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06A" w:rsidRPr="00F327A7" w:rsidRDefault="00DB406A" w:rsidP="00DB406A">
      <w:pPr>
        <w:pStyle w:val="Kop1"/>
        <w:rPr>
          <w:rFonts w:eastAsia="SimSun"/>
          <w:kern w:val="3"/>
        </w:rPr>
      </w:pPr>
    </w:p>
    <w:p w:rsidR="00DB406A" w:rsidRPr="00F327A7" w:rsidRDefault="00DB406A" w:rsidP="00DB406A">
      <w:pPr>
        <w:suppressAutoHyphens/>
        <w:autoSpaceDN w:val="0"/>
        <w:spacing w:after="0" w:line="244" w:lineRule="auto"/>
        <w:rPr>
          <w:rFonts w:eastAsia="SimSun" w:cstheme="minorHAnsi"/>
          <w:kern w:val="3"/>
          <w:sz w:val="24"/>
          <w:szCs w:val="24"/>
        </w:rPr>
      </w:pPr>
    </w:p>
    <w:p w:rsidR="00DB406A" w:rsidRPr="00F327A7" w:rsidRDefault="00DB406A" w:rsidP="00DB406A">
      <w:pPr>
        <w:suppressAutoHyphens/>
        <w:autoSpaceDN w:val="0"/>
        <w:spacing w:after="0" w:line="244" w:lineRule="auto"/>
        <w:rPr>
          <w:rFonts w:eastAsia="SimSun" w:cstheme="minorHAnsi"/>
          <w:kern w:val="3"/>
          <w:sz w:val="24"/>
          <w:szCs w:val="24"/>
        </w:rPr>
      </w:pPr>
    </w:p>
    <w:p w:rsidR="00DB406A" w:rsidRPr="00F327A7" w:rsidRDefault="00DB406A" w:rsidP="00DB406A">
      <w:pPr>
        <w:suppressAutoHyphens/>
        <w:autoSpaceDN w:val="0"/>
        <w:spacing w:after="0" w:line="244" w:lineRule="auto"/>
        <w:rPr>
          <w:rFonts w:eastAsia="SimSun" w:cstheme="minorHAnsi"/>
          <w:kern w:val="3"/>
          <w:sz w:val="24"/>
          <w:szCs w:val="24"/>
        </w:rPr>
      </w:pPr>
      <w:r w:rsidRPr="00F327A7">
        <w:rPr>
          <w:noProof/>
          <w:lang w:eastAsia="nl-NL"/>
        </w:rPr>
        <w:drawing>
          <wp:anchor distT="0" distB="0" distL="114300" distR="114300" simplePos="0" relativeHeight="251659264" behindDoc="0" locked="0" layoutInCell="1" allowOverlap="1" wp14:anchorId="1B568B8B" wp14:editId="62341F8C">
            <wp:simplePos x="0" y="0"/>
            <wp:positionH relativeFrom="margin">
              <wp:posOffset>66675</wp:posOffset>
            </wp:positionH>
            <wp:positionV relativeFrom="paragraph">
              <wp:posOffset>63500</wp:posOffset>
            </wp:positionV>
            <wp:extent cx="3032125" cy="1111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l="16713" t="39612" r="34422" b="31297"/>
                    <a:stretch>
                      <a:fillRect/>
                    </a:stretch>
                  </pic:blipFill>
                  <pic:spPr bwMode="auto">
                    <a:xfrm>
                      <a:off x="0" y="0"/>
                      <a:ext cx="3032125" cy="1111885"/>
                    </a:xfrm>
                    <a:prstGeom prst="rect">
                      <a:avLst/>
                    </a:prstGeom>
                    <a:noFill/>
                  </pic:spPr>
                </pic:pic>
              </a:graphicData>
            </a:graphic>
            <wp14:sizeRelH relativeFrom="page">
              <wp14:pctWidth>0</wp14:pctWidth>
            </wp14:sizeRelH>
            <wp14:sizeRelV relativeFrom="page">
              <wp14:pctHeight>0</wp14:pctHeight>
            </wp14:sizeRelV>
          </wp:anchor>
        </w:drawing>
      </w:r>
    </w:p>
    <w:p w:rsidR="00DB406A" w:rsidRPr="00F327A7" w:rsidRDefault="00DB406A" w:rsidP="00DB406A">
      <w:pPr>
        <w:suppressAutoHyphens/>
        <w:autoSpaceDN w:val="0"/>
        <w:spacing w:after="0" w:line="244" w:lineRule="auto"/>
        <w:ind w:firstLine="708"/>
        <w:rPr>
          <w:rFonts w:eastAsia="SimSun" w:cstheme="minorHAnsi"/>
          <w:kern w:val="3"/>
          <w:sz w:val="24"/>
          <w:szCs w:val="24"/>
        </w:rPr>
      </w:pPr>
    </w:p>
    <w:p w:rsidR="00DB406A" w:rsidRPr="00F327A7" w:rsidRDefault="00DB406A" w:rsidP="00DB406A">
      <w:pPr>
        <w:suppressAutoHyphens/>
        <w:autoSpaceDN w:val="0"/>
        <w:spacing w:after="0" w:line="244" w:lineRule="auto"/>
        <w:ind w:firstLine="708"/>
        <w:rPr>
          <w:rFonts w:eastAsia="SimSun" w:cstheme="minorHAnsi"/>
          <w:kern w:val="3"/>
          <w:sz w:val="24"/>
          <w:szCs w:val="24"/>
        </w:rPr>
      </w:pPr>
    </w:p>
    <w:p w:rsidR="00DB406A" w:rsidRPr="00F327A7" w:rsidRDefault="00DB406A" w:rsidP="00DB406A">
      <w:pPr>
        <w:suppressAutoHyphens/>
        <w:autoSpaceDN w:val="0"/>
        <w:spacing w:after="0" w:line="244" w:lineRule="auto"/>
        <w:ind w:firstLine="708"/>
        <w:rPr>
          <w:rFonts w:eastAsia="SimSun" w:cstheme="minorHAnsi"/>
          <w:kern w:val="3"/>
          <w:sz w:val="24"/>
          <w:szCs w:val="24"/>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DB406A" w:rsidRPr="00F327A7" w:rsidTr="007D7C3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B406A" w:rsidRPr="00F327A7" w:rsidRDefault="00DB406A" w:rsidP="007D7C3E">
            <w:pPr>
              <w:pStyle w:val="Standard"/>
              <w:spacing w:after="0" w:line="240" w:lineRule="auto"/>
              <w:ind w:right="851"/>
              <w:rPr>
                <w:rFonts w:asciiTheme="minorHAnsi" w:hAnsiTheme="minorHAnsi" w:cstheme="minorHAnsi"/>
                <w:sz w:val="24"/>
                <w:szCs w:val="24"/>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B406A" w:rsidRPr="00F327A7" w:rsidRDefault="00DB406A" w:rsidP="007D7C3E">
            <w:pPr>
              <w:pStyle w:val="Standard"/>
              <w:spacing w:after="0" w:line="240" w:lineRule="auto"/>
              <w:ind w:right="851"/>
              <w:rPr>
                <w:rFonts w:asciiTheme="minorHAnsi" w:hAnsiTheme="minorHAnsi" w:cstheme="minorHAnsi"/>
                <w:sz w:val="24"/>
                <w:szCs w:val="24"/>
              </w:rPr>
            </w:pPr>
            <w:r>
              <w:rPr>
                <w:rFonts w:asciiTheme="minorHAnsi" w:eastAsia="Verdana" w:hAnsiTheme="minorHAnsi" w:cstheme="minorHAnsi"/>
                <w:sz w:val="24"/>
                <w:szCs w:val="24"/>
              </w:rPr>
              <w:t>12 april 2023</w:t>
            </w:r>
          </w:p>
        </w:tc>
      </w:tr>
      <w:tr w:rsidR="00DB406A" w:rsidRPr="00F327A7" w:rsidTr="007D7C3E">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B406A" w:rsidRPr="00F327A7" w:rsidRDefault="00DB406A" w:rsidP="007D7C3E">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B406A" w:rsidRPr="00F327A7" w:rsidRDefault="00DB406A" w:rsidP="007D7C3E">
            <w:pPr>
              <w:pStyle w:val="Standard"/>
              <w:spacing w:after="0" w:line="240" w:lineRule="auto"/>
              <w:ind w:right="851"/>
              <w:rPr>
                <w:rFonts w:asciiTheme="minorHAnsi" w:hAnsiTheme="minorHAnsi" w:cstheme="minorHAnsi"/>
                <w:sz w:val="24"/>
                <w:szCs w:val="24"/>
              </w:rPr>
            </w:pPr>
            <w:r>
              <w:rPr>
                <w:rFonts w:asciiTheme="minorHAnsi" w:hAnsiTheme="minorHAnsi" w:cstheme="minorHAnsi"/>
                <w:sz w:val="24"/>
                <w:szCs w:val="24"/>
              </w:rPr>
              <w:t>Kasteel, Amaliazaal</w:t>
            </w:r>
          </w:p>
        </w:tc>
      </w:tr>
      <w:tr w:rsidR="00DB406A" w:rsidRPr="00F327A7" w:rsidTr="007D7C3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B406A" w:rsidRPr="00F327A7" w:rsidRDefault="00DB406A" w:rsidP="007D7C3E">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B406A" w:rsidRPr="00F327A7" w:rsidRDefault="00DB406A" w:rsidP="007D7C3E">
            <w:pPr>
              <w:pStyle w:val="Standard"/>
              <w:spacing w:after="0" w:line="240" w:lineRule="auto"/>
              <w:ind w:right="851"/>
              <w:rPr>
                <w:rFonts w:asciiTheme="minorHAnsi" w:hAnsiTheme="minorHAnsi" w:cstheme="minorHAnsi"/>
                <w:sz w:val="24"/>
                <w:szCs w:val="24"/>
              </w:rPr>
            </w:pPr>
            <w:r w:rsidRPr="00F327A7">
              <w:rPr>
                <w:rFonts w:asciiTheme="minorHAnsi" w:eastAsia="Verdana" w:hAnsiTheme="minorHAnsi" w:cstheme="minorHAnsi"/>
                <w:sz w:val="24"/>
                <w:szCs w:val="24"/>
              </w:rPr>
              <w:t>Henk Grootveld</w:t>
            </w:r>
          </w:p>
        </w:tc>
      </w:tr>
      <w:tr w:rsidR="00DB406A" w:rsidRPr="00F327A7" w:rsidTr="007D7C3E">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B406A" w:rsidRPr="00F327A7" w:rsidRDefault="00DB406A" w:rsidP="007D7C3E">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B406A" w:rsidRPr="00F327A7" w:rsidRDefault="00DB406A" w:rsidP="007D7C3E">
            <w:pPr>
              <w:pStyle w:val="Standard"/>
              <w:spacing w:after="0" w:line="240" w:lineRule="auto"/>
              <w:ind w:right="851"/>
              <w:rPr>
                <w:rFonts w:asciiTheme="minorHAnsi" w:hAnsiTheme="minorHAnsi" w:cstheme="minorHAnsi"/>
                <w:sz w:val="24"/>
                <w:szCs w:val="24"/>
              </w:rPr>
            </w:pPr>
            <w:proofErr w:type="spellStart"/>
            <w:r w:rsidRPr="00F327A7">
              <w:rPr>
                <w:rFonts w:asciiTheme="minorHAnsi" w:eastAsia="Calibri" w:hAnsiTheme="minorHAnsi" w:cstheme="minorHAnsi"/>
                <w:sz w:val="24"/>
                <w:szCs w:val="24"/>
              </w:rPr>
              <w:t>Lissy</w:t>
            </w:r>
            <w:proofErr w:type="spellEnd"/>
            <w:r w:rsidRPr="00F327A7">
              <w:rPr>
                <w:rFonts w:asciiTheme="minorHAnsi" w:eastAsia="Calibri" w:hAnsiTheme="minorHAnsi" w:cstheme="minorHAnsi"/>
                <w:sz w:val="24"/>
                <w:szCs w:val="24"/>
              </w:rPr>
              <w:t xml:space="preserve"> van Delden</w:t>
            </w:r>
          </w:p>
        </w:tc>
      </w:tr>
      <w:tr w:rsidR="00DB406A" w:rsidRPr="00F327A7" w:rsidTr="007D7C3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B406A" w:rsidRPr="00F327A7" w:rsidRDefault="00DB406A" w:rsidP="007D7C3E">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Verdana" w:hAnsiTheme="minorHAnsi" w:cstheme="minorHAnsi"/>
                <w:sz w:val="24"/>
                <w:szCs w:val="24"/>
              </w:rPr>
              <w:t xml:space="preserve">      </w:t>
            </w:r>
            <w:r>
              <w:rPr>
                <w:rFonts w:asciiTheme="minorHAnsi" w:eastAsia="Verdana" w:hAnsiTheme="minorHAnsi" w:cstheme="minorHAnsi"/>
                <w:sz w:val="24"/>
                <w:szCs w:val="24"/>
              </w:rPr>
              <w:t xml:space="preserve">  </w:t>
            </w:r>
            <w:r w:rsidRPr="00F327A7">
              <w:rPr>
                <w:rFonts w:asciiTheme="minorHAnsi" w:eastAsia="Verdana" w:hAnsiTheme="minorHAnsi" w:cstheme="minorHAnsi"/>
                <w:sz w:val="24"/>
                <w:szCs w:val="24"/>
              </w:rPr>
              <w:t xml:space="preserve">Aanwezig: </w:t>
            </w:r>
            <w:r w:rsidRPr="00F327A7">
              <w:rPr>
                <w:rFonts w:asciiTheme="minorHAnsi" w:eastAsia="Calibri" w:hAnsiTheme="minorHAnsi" w:cstheme="minorHAnsi"/>
                <w:sz w:val="24"/>
                <w:szCs w:val="24"/>
              </w:rPr>
              <w:t>WMO raad.</w:t>
            </w:r>
          </w:p>
          <w:p w:rsidR="00DB406A" w:rsidRPr="00F327A7" w:rsidRDefault="00DB406A" w:rsidP="007D7C3E">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Calibri" w:hAnsiTheme="minorHAnsi" w:cstheme="minorHAnsi"/>
                <w:sz w:val="24"/>
                <w:szCs w:val="24"/>
              </w:rPr>
              <w:t xml:space="preserve">      </w:t>
            </w:r>
          </w:p>
          <w:p w:rsidR="00DB406A" w:rsidRPr="00F327A7" w:rsidRDefault="00DB406A" w:rsidP="007D7C3E">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Calibri" w:hAnsiTheme="minorHAnsi" w:cstheme="minorHAnsi"/>
                <w:sz w:val="24"/>
                <w:szCs w:val="24"/>
              </w:rPr>
              <w:t xml:space="preserve">      </w:t>
            </w:r>
          </w:p>
          <w:p w:rsidR="00DB406A" w:rsidRDefault="00DB406A" w:rsidP="007D7C3E">
            <w:pPr>
              <w:pStyle w:val="Standard"/>
              <w:spacing w:after="0" w:line="240" w:lineRule="auto"/>
              <w:ind w:left="850" w:right="851" w:hanging="816"/>
              <w:rPr>
                <w:rFonts w:asciiTheme="minorHAnsi" w:eastAsia="Verdana" w:hAnsiTheme="minorHAnsi" w:cstheme="minorHAnsi"/>
                <w:sz w:val="24"/>
                <w:szCs w:val="24"/>
              </w:rPr>
            </w:pPr>
            <w:r w:rsidRPr="00F327A7">
              <w:rPr>
                <w:rFonts w:asciiTheme="minorHAnsi" w:eastAsia="Calibri" w:hAnsiTheme="minorHAnsi" w:cstheme="minorHAnsi"/>
                <w:sz w:val="24"/>
                <w:szCs w:val="24"/>
              </w:rPr>
              <w:t xml:space="preserve">      </w:t>
            </w:r>
            <w:r>
              <w:rPr>
                <w:rFonts w:asciiTheme="minorHAnsi" w:eastAsia="Verdana" w:hAnsiTheme="minorHAnsi" w:cstheme="minorHAnsi"/>
                <w:sz w:val="24"/>
                <w:szCs w:val="24"/>
              </w:rPr>
              <w:t xml:space="preserve"> Gemeente Wijchen</w:t>
            </w:r>
          </w:p>
          <w:p w:rsidR="00DB406A" w:rsidRPr="007F63BD" w:rsidRDefault="00DB406A" w:rsidP="007D7C3E">
            <w:pPr>
              <w:pStyle w:val="Standard"/>
              <w:spacing w:after="0" w:line="240" w:lineRule="auto"/>
              <w:ind w:left="850" w:right="851" w:hanging="816"/>
              <w:rPr>
                <w:rFonts w:asciiTheme="minorHAnsi" w:eastAsia="Calibri" w:hAnsiTheme="minorHAnsi" w:cstheme="minorHAnsi"/>
                <w:sz w:val="24"/>
                <w:szCs w:val="24"/>
              </w:rPr>
            </w:pPr>
            <w:r>
              <w:rPr>
                <w:rFonts w:asciiTheme="minorHAnsi" w:eastAsia="Verdana" w:hAnsiTheme="minorHAnsi" w:cstheme="minorHAnsi"/>
                <w:sz w:val="24"/>
                <w:szCs w:val="24"/>
              </w:rPr>
              <w:t xml:space="preserve">       Gasten</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B406A" w:rsidRPr="006067D3" w:rsidRDefault="00DB406A" w:rsidP="007D7C3E">
            <w:pPr>
              <w:pStyle w:val="Standard"/>
              <w:spacing w:after="0" w:line="240" w:lineRule="auto"/>
              <w:ind w:right="174"/>
              <w:rPr>
                <w:rFonts w:asciiTheme="minorHAnsi" w:hAnsiTheme="minorHAnsi" w:cstheme="minorHAnsi"/>
                <w:sz w:val="24"/>
                <w:szCs w:val="24"/>
              </w:rPr>
            </w:pPr>
            <w:r w:rsidRPr="00F327A7">
              <w:rPr>
                <w:rFonts w:asciiTheme="minorHAnsi" w:eastAsia="Verdana" w:hAnsiTheme="minorHAnsi" w:cstheme="minorHAnsi"/>
                <w:sz w:val="24"/>
                <w:szCs w:val="24"/>
              </w:rPr>
              <w:t xml:space="preserve">Henk Grootveld, </w:t>
            </w:r>
            <w:r w:rsidRPr="00F327A7">
              <w:rPr>
                <w:rFonts w:asciiTheme="minorHAnsi" w:eastAsia="Calibri" w:hAnsiTheme="minorHAnsi" w:cstheme="minorHAnsi"/>
                <w:sz w:val="24"/>
                <w:szCs w:val="24"/>
              </w:rPr>
              <w:t>Gerard Wess</w:t>
            </w:r>
            <w:r>
              <w:rPr>
                <w:rFonts w:asciiTheme="minorHAnsi" w:eastAsia="Calibri" w:hAnsiTheme="minorHAnsi" w:cstheme="minorHAnsi"/>
                <w:sz w:val="24"/>
                <w:szCs w:val="24"/>
              </w:rPr>
              <w:t>eling,</w:t>
            </w:r>
            <w:r w:rsidRPr="00F327A7">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Hans </w:t>
            </w:r>
            <w:proofErr w:type="spellStart"/>
            <w:r>
              <w:rPr>
                <w:rFonts w:asciiTheme="minorHAnsi" w:eastAsia="Calibri" w:hAnsiTheme="minorHAnsi" w:cstheme="minorHAnsi"/>
                <w:sz w:val="24"/>
                <w:szCs w:val="24"/>
              </w:rPr>
              <w:t>Gunsing</w:t>
            </w:r>
            <w:proofErr w:type="spellEnd"/>
            <w:r>
              <w:rPr>
                <w:rFonts w:asciiTheme="minorHAnsi" w:eastAsia="Calibri" w:hAnsiTheme="minorHAnsi" w:cstheme="minorHAnsi"/>
                <w:sz w:val="24"/>
                <w:szCs w:val="24"/>
              </w:rPr>
              <w:t xml:space="preserve">, </w:t>
            </w:r>
            <w:r w:rsidRPr="00F327A7">
              <w:rPr>
                <w:rFonts w:asciiTheme="minorHAnsi" w:hAnsiTheme="minorHAnsi" w:cstheme="minorHAnsi"/>
                <w:sz w:val="24"/>
                <w:szCs w:val="24"/>
              </w:rPr>
              <w:t>Thea van Vlijmen</w:t>
            </w:r>
          </w:p>
          <w:p w:rsidR="00DB406A" w:rsidRPr="00F327A7" w:rsidRDefault="00DB406A" w:rsidP="007D7C3E">
            <w:pPr>
              <w:pStyle w:val="Standard"/>
              <w:spacing w:after="0" w:line="240" w:lineRule="auto"/>
              <w:ind w:right="315"/>
              <w:rPr>
                <w:rFonts w:asciiTheme="minorHAnsi" w:hAnsiTheme="minorHAnsi" w:cstheme="minorHAnsi"/>
                <w:sz w:val="24"/>
                <w:szCs w:val="24"/>
              </w:rPr>
            </w:pPr>
          </w:p>
          <w:p w:rsidR="00DB406A" w:rsidRPr="006067D3" w:rsidRDefault="00DB406A" w:rsidP="007D7C3E">
            <w:pPr>
              <w:pStyle w:val="Standard"/>
              <w:spacing w:after="0" w:line="240" w:lineRule="auto"/>
              <w:ind w:right="315"/>
              <w:rPr>
                <w:rFonts w:asciiTheme="minorHAnsi" w:hAnsiTheme="minorHAnsi" w:cstheme="minorHAnsi"/>
                <w:sz w:val="24"/>
                <w:szCs w:val="24"/>
              </w:rPr>
            </w:pPr>
            <w:r w:rsidRPr="00F327A7">
              <w:rPr>
                <w:rFonts w:asciiTheme="minorHAnsi" w:hAnsiTheme="minorHAnsi" w:cstheme="minorHAnsi"/>
                <w:sz w:val="24"/>
                <w:szCs w:val="24"/>
              </w:rPr>
              <w:t xml:space="preserve">Noortje van de Pas </w:t>
            </w:r>
            <w:r>
              <w:rPr>
                <w:rFonts w:asciiTheme="minorHAnsi" w:hAnsiTheme="minorHAnsi" w:cstheme="minorHAnsi"/>
                <w:sz w:val="24"/>
                <w:szCs w:val="24"/>
              </w:rPr>
              <w:br/>
              <w:t>Wethouder Bea Schouten</w:t>
            </w:r>
            <w:r w:rsidRPr="00F327A7">
              <w:rPr>
                <w:rFonts w:asciiTheme="minorHAnsi" w:hAnsiTheme="minorHAnsi" w:cstheme="minorHAnsi"/>
                <w:sz w:val="24"/>
                <w:szCs w:val="24"/>
              </w:rPr>
              <w:t xml:space="preserve">   </w:t>
            </w:r>
          </w:p>
        </w:tc>
      </w:tr>
    </w:tbl>
    <w:p w:rsidR="00DB406A" w:rsidRPr="00F327A7" w:rsidRDefault="00DB406A" w:rsidP="00DB406A">
      <w:pPr>
        <w:tabs>
          <w:tab w:val="left" w:pos="1560"/>
        </w:tabs>
        <w:suppressAutoHyphens/>
        <w:autoSpaceDN w:val="0"/>
        <w:spacing w:after="0" w:line="244" w:lineRule="auto"/>
        <w:rPr>
          <w:rFonts w:eastAsia="SimSun" w:cstheme="minorHAnsi"/>
          <w:b/>
          <w:kern w:val="3"/>
          <w:sz w:val="24"/>
          <w:szCs w:val="24"/>
        </w:rPr>
      </w:pPr>
    </w:p>
    <w:p w:rsidR="00DB406A" w:rsidRDefault="00DB406A" w:rsidP="00DB406A">
      <w:pPr>
        <w:pStyle w:val="Lijstalinea"/>
        <w:numPr>
          <w:ilvl w:val="0"/>
          <w:numId w:val="1"/>
        </w:numPr>
        <w:spacing w:after="0" w:line="244" w:lineRule="auto"/>
        <w:contextualSpacing/>
        <w:rPr>
          <w:rFonts w:asciiTheme="minorHAnsi" w:hAnsiTheme="minorHAnsi" w:cstheme="minorHAnsi"/>
          <w:b/>
          <w:sz w:val="24"/>
          <w:szCs w:val="24"/>
        </w:rPr>
      </w:pPr>
      <w:r w:rsidRPr="00F327A7">
        <w:rPr>
          <w:rFonts w:asciiTheme="minorHAnsi" w:hAnsiTheme="minorHAnsi" w:cstheme="minorHAnsi"/>
          <w:b/>
          <w:sz w:val="24"/>
          <w:szCs w:val="24"/>
        </w:rPr>
        <w:t>Opening</w:t>
      </w:r>
      <w:r>
        <w:rPr>
          <w:rFonts w:asciiTheme="minorHAnsi" w:hAnsiTheme="minorHAnsi" w:cstheme="minorHAnsi"/>
          <w:b/>
          <w:sz w:val="24"/>
          <w:szCs w:val="24"/>
        </w:rPr>
        <w:t>:</w:t>
      </w:r>
    </w:p>
    <w:p w:rsidR="00DB406A" w:rsidRPr="009326B0" w:rsidRDefault="00DB406A" w:rsidP="00DB406A">
      <w:pPr>
        <w:spacing w:after="0" w:line="244" w:lineRule="auto"/>
        <w:contextualSpacing/>
        <w:rPr>
          <w:rFonts w:cstheme="minorHAnsi"/>
          <w:sz w:val="24"/>
          <w:szCs w:val="24"/>
        </w:rPr>
      </w:pPr>
      <w:r>
        <w:rPr>
          <w:rFonts w:cstheme="minorHAnsi"/>
          <w:b/>
          <w:sz w:val="24"/>
          <w:szCs w:val="24"/>
        </w:rPr>
        <w:t xml:space="preserve">            </w:t>
      </w:r>
      <w:r w:rsidRPr="009326B0">
        <w:rPr>
          <w:rFonts w:cstheme="minorHAnsi"/>
          <w:sz w:val="24"/>
          <w:szCs w:val="24"/>
        </w:rPr>
        <w:t>De voorzitter opent de vergadering.</w:t>
      </w:r>
      <w:r>
        <w:rPr>
          <w:rFonts w:cstheme="minorHAnsi"/>
          <w:sz w:val="24"/>
          <w:szCs w:val="24"/>
        </w:rPr>
        <w:br/>
      </w:r>
    </w:p>
    <w:p w:rsidR="00B63018" w:rsidRPr="00B63018" w:rsidRDefault="00DB406A" w:rsidP="005E0377">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sz w:val="24"/>
          <w:szCs w:val="24"/>
        </w:rPr>
        <w:t>We ontvangen Wethouder Bea Schouten</w:t>
      </w:r>
      <w:r w:rsidRPr="00192FA2">
        <w:rPr>
          <w:rFonts w:asciiTheme="minorHAnsi" w:hAnsiTheme="minorHAnsi" w:cstheme="minorHAnsi"/>
          <w:b/>
          <w:sz w:val="24"/>
          <w:szCs w:val="24"/>
        </w:rPr>
        <w:t xml:space="preserve"> </w:t>
      </w:r>
      <w:r w:rsidRPr="00192FA2">
        <w:rPr>
          <w:rFonts w:asciiTheme="minorHAnsi" w:hAnsiTheme="minorHAnsi" w:cstheme="minorHAnsi"/>
          <w:b/>
          <w:sz w:val="24"/>
          <w:szCs w:val="24"/>
        </w:rPr>
        <w:br/>
      </w:r>
      <w:r w:rsidR="005E0377">
        <w:rPr>
          <w:rFonts w:asciiTheme="minorHAnsi" w:hAnsiTheme="minorHAnsi" w:cstheme="minorHAnsi"/>
          <w:sz w:val="24"/>
          <w:szCs w:val="24"/>
        </w:rPr>
        <w:t xml:space="preserve">De voorzitter verwelkomt de wethouder. </w:t>
      </w:r>
    </w:p>
    <w:p w:rsidR="005E0377" w:rsidRPr="00B63018" w:rsidRDefault="00B63018" w:rsidP="00B63018">
      <w:pPr>
        <w:pStyle w:val="Lijstalinea"/>
        <w:spacing w:after="0" w:line="244" w:lineRule="auto"/>
        <w:ind w:left="643"/>
        <w:contextualSpacing/>
        <w:rPr>
          <w:rFonts w:asciiTheme="minorHAnsi" w:hAnsiTheme="minorHAnsi" w:cstheme="minorHAnsi"/>
          <w:bCs/>
          <w:sz w:val="24"/>
          <w:szCs w:val="24"/>
        </w:rPr>
      </w:pPr>
      <w:r w:rsidRPr="00B63018">
        <w:rPr>
          <w:rFonts w:asciiTheme="minorHAnsi" w:hAnsiTheme="minorHAnsi" w:cstheme="minorHAnsi"/>
          <w:bCs/>
          <w:sz w:val="24"/>
          <w:szCs w:val="24"/>
        </w:rPr>
        <w:t xml:space="preserve">Allereerst brengt hij twee punten onder de aandacht, waarbij de </w:t>
      </w:r>
      <w:proofErr w:type="spellStart"/>
      <w:r w:rsidRPr="00B63018">
        <w:rPr>
          <w:rFonts w:asciiTheme="minorHAnsi" w:hAnsiTheme="minorHAnsi" w:cstheme="minorHAnsi"/>
          <w:bCs/>
          <w:sz w:val="24"/>
          <w:szCs w:val="24"/>
        </w:rPr>
        <w:t>Wmo</w:t>
      </w:r>
      <w:proofErr w:type="spellEnd"/>
      <w:r w:rsidRPr="00B63018">
        <w:rPr>
          <w:rFonts w:asciiTheme="minorHAnsi" w:hAnsiTheme="minorHAnsi" w:cstheme="minorHAnsi"/>
          <w:bCs/>
          <w:sz w:val="24"/>
          <w:szCs w:val="24"/>
        </w:rPr>
        <w:t>-raad minder zichtbaar is</w:t>
      </w:r>
      <w:r>
        <w:rPr>
          <w:rFonts w:asciiTheme="minorHAnsi" w:hAnsiTheme="minorHAnsi" w:cstheme="minorHAnsi"/>
          <w:bCs/>
          <w:sz w:val="24"/>
          <w:szCs w:val="24"/>
        </w:rPr>
        <w:t xml:space="preserve"> en het gegeven, </w:t>
      </w:r>
      <w:r>
        <w:rPr>
          <w:rFonts w:asciiTheme="minorHAnsi" w:hAnsiTheme="minorHAnsi" w:cstheme="minorHAnsi"/>
          <w:sz w:val="24"/>
          <w:szCs w:val="24"/>
        </w:rPr>
        <w:t xml:space="preserve">dat </w:t>
      </w:r>
      <w:r w:rsidRPr="008F4855">
        <w:rPr>
          <w:rFonts w:asciiTheme="minorHAnsi" w:hAnsiTheme="minorHAnsi" w:cstheme="minorHAnsi"/>
          <w:sz w:val="24"/>
          <w:szCs w:val="24"/>
        </w:rPr>
        <w:t>veel beleid regionaal bepaald</w:t>
      </w:r>
      <w:r>
        <w:rPr>
          <w:rFonts w:asciiTheme="minorHAnsi" w:hAnsiTheme="minorHAnsi" w:cstheme="minorHAnsi"/>
          <w:sz w:val="24"/>
          <w:szCs w:val="24"/>
        </w:rPr>
        <w:t xml:space="preserve"> wordt </w:t>
      </w:r>
      <w:r w:rsidRPr="008F4855">
        <w:rPr>
          <w:rFonts w:asciiTheme="minorHAnsi" w:hAnsiTheme="minorHAnsi" w:cstheme="minorHAnsi"/>
          <w:sz w:val="24"/>
          <w:szCs w:val="24"/>
        </w:rPr>
        <w:t xml:space="preserve"> er is dan niet veel nieuws voor de </w:t>
      </w:r>
      <w:proofErr w:type="spellStart"/>
      <w:r w:rsidRPr="008F4855">
        <w:rPr>
          <w:rFonts w:asciiTheme="minorHAnsi" w:hAnsiTheme="minorHAnsi" w:cstheme="minorHAnsi"/>
          <w:sz w:val="24"/>
          <w:szCs w:val="24"/>
        </w:rPr>
        <w:t>Wmo</w:t>
      </w:r>
      <w:proofErr w:type="spellEnd"/>
      <w:r w:rsidRPr="008F4855">
        <w:rPr>
          <w:rFonts w:asciiTheme="minorHAnsi" w:hAnsiTheme="minorHAnsi" w:cstheme="minorHAnsi"/>
          <w:sz w:val="24"/>
          <w:szCs w:val="24"/>
        </w:rPr>
        <w:t xml:space="preserve">-raad vanuit de beleidsgebieden van de wethouder. </w:t>
      </w:r>
      <w:r w:rsidRPr="008F4855">
        <w:rPr>
          <w:rFonts w:asciiTheme="minorHAnsi" w:hAnsiTheme="minorHAnsi" w:cstheme="minorHAnsi"/>
          <w:sz w:val="24"/>
          <w:szCs w:val="24"/>
        </w:rPr>
        <w:br/>
      </w:r>
      <w:r w:rsidR="005E0377" w:rsidRPr="00B63018">
        <w:rPr>
          <w:rFonts w:ascii="Calibri" w:eastAsia="Calibri" w:hAnsi="Calibri" w:cs="Calibri"/>
          <w:sz w:val="24"/>
          <w:szCs w:val="24"/>
          <w:lang w:eastAsia="nl-NL"/>
        </w:rPr>
        <w:t>D</w:t>
      </w:r>
      <w:r w:rsidR="00DB406A" w:rsidRPr="00B63018">
        <w:rPr>
          <w:rFonts w:ascii="Calibri" w:eastAsia="Calibri" w:hAnsi="Calibri" w:cs="Calibri"/>
          <w:sz w:val="24"/>
          <w:szCs w:val="24"/>
          <w:lang w:eastAsia="nl-NL"/>
        </w:rPr>
        <w:t xml:space="preserve">e </w:t>
      </w:r>
      <w:proofErr w:type="spellStart"/>
      <w:r w:rsidR="00DB406A" w:rsidRPr="00B63018">
        <w:rPr>
          <w:rFonts w:ascii="Calibri" w:eastAsia="Calibri" w:hAnsi="Calibri" w:cs="Calibri"/>
          <w:sz w:val="24"/>
          <w:szCs w:val="24"/>
          <w:lang w:eastAsia="nl-NL"/>
        </w:rPr>
        <w:t>Wmo</w:t>
      </w:r>
      <w:proofErr w:type="spellEnd"/>
      <w:r w:rsidR="00DB406A" w:rsidRPr="00B63018">
        <w:rPr>
          <w:rFonts w:ascii="Calibri" w:eastAsia="Calibri" w:hAnsi="Calibri" w:cs="Calibri"/>
          <w:sz w:val="24"/>
          <w:szCs w:val="24"/>
          <w:lang w:eastAsia="nl-NL"/>
        </w:rPr>
        <w:t>-raad mist een overzicht van waar de ambtenaren mee bezig zijn en waar voor ons de adviesmomenten liggen.</w:t>
      </w:r>
      <w:r w:rsidR="005E0377" w:rsidRPr="00B63018">
        <w:rPr>
          <w:rFonts w:ascii="Calibri" w:eastAsia="Calibri" w:hAnsi="Calibri" w:cs="Calibri"/>
          <w:sz w:val="24"/>
          <w:szCs w:val="24"/>
          <w:lang w:eastAsia="nl-NL"/>
        </w:rPr>
        <w:t xml:space="preserve"> </w:t>
      </w:r>
      <w:r w:rsidR="00DB406A" w:rsidRPr="00B63018">
        <w:rPr>
          <w:rFonts w:ascii="Calibri" w:eastAsia="Calibri" w:hAnsi="Calibri" w:cs="Calibri"/>
          <w:sz w:val="24"/>
          <w:szCs w:val="24"/>
          <w:lang w:eastAsia="nl-NL"/>
        </w:rPr>
        <w:t xml:space="preserve">De contactmomenten met de ambtenaren lijken door de op handen zijnde transitie naar de achtergrond te schuiven, voor ons </w:t>
      </w:r>
      <w:r w:rsidR="005E0377" w:rsidRPr="00B63018">
        <w:rPr>
          <w:rFonts w:ascii="Calibri" w:eastAsia="Calibri" w:hAnsi="Calibri" w:cs="Calibri"/>
          <w:sz w:val="24"/>
          <w:szCs w:val="24"/>
          <w:lang w:eastAsia="nl-NL"/>
        </w:rPr>
        <w:t xml:space="preserve">is dat </w:t>
      </w:r>
      <w:r w:rsidR="00DB406A" w:rsidRPr="00B63018">
        <w:rPr>
          <w:rFonts w:ascii="Calibri" w:eastAsia="Calibri" w:hAnsi="Calibri" w:cs="Calibri"/>
          <w:sz w:val="24"/>
          <w:szCs w:val="24"/>
          <w:lang w:eastAsia="nl-NL"/>
        </w:rPr>
        <w:t>niet goed werkbaar</w:t>
      </w:r>
      <w:r w:rsidR="005E0377" w:rsidRPr="00B63018">
        <w:rPr>
          <w:rFonts w:ascii="Calibri" w:eastAsia="Calibri" w:hAnsi="Calibri" w:cs="Calibri"/>
          <w:sz w:val="24"/>
          <w:szCs w:val="24"/>
          <w:lang w:eastAsia="nl-NL"/>
        </w:rPr>
        <w:t>.</w:t>
      </w:r>
      <w:r w:rsidR="00DB406A" w:rsidRPr="00B63018">
        <w:rPr>
          <w:rFonts w:asciiTheme="minorHAnsi" w:hAnsiTheme="minorHAnsi" w:cstheme="minorHAnsi"/>
          <w:sz w:val="24"/>
          <w:szCs w:val="24"/>
        </w:rPr>
        <w:br/>
        <w:t xml:space="preserve">Voor de wethouder is dit een aandachtspunt. Ondanks de eventuele transitie mogen zij dit jaar dit aspect niet laten vallen en vindt de wethouder  dat dit nu al effect op de </w:t>
      </w:r>
      <w:proofErr w:type="spellStart"/>
      <w:r w:rsidR="00DB406A" w:rsidRPr="00B63018">
        <w:rPr>
          <w:rFonts w:asciiTheme="minorHAnsi" w:hAnsiTheme="minorHAnsi" w:cstheme="minorHAnsi"/>
          <w:sz w:val="24"/>
          <w:szCs w:val="24"/>
        </w:rPr>
        <w:t>Wmo</w:t>
      </w:r>
      <w:proofErr w:type="spellEnd"/>
      <w:r w:rsidR="00DB406A" w:rsidRPr="00B63018">
        <w:rPr>
          <w:rFonts w:asciiTheme="minorHAnsi" w:hAnsiTheme="minorHAnsi" w:cstheme="minorHAnsi"/>
          <w:sz w:val="24"/>
          <w:szCs w:val="24"/>
        </w:rPr>
        <w:t xml:space="preserve">-raad zou moeten hebben. Het portefeuillehouders overleg met de wethouder  </w:t>
      </w:r>
    </w:p>
    <w:p w:rsidR="00DB406A" w:rsidRPr="005E0377" w:rsidRDefault="00DB406A" w:rsidP="005E0377">
      <w:pPr>
        <w:pStyle w:val="Lijstalinea"/>
        <w:spacing w:after="0" w:line="244" w:lineRule="auto"/>
        <w:ind w:left="643"/>
        <w:contextualSpacing/>
        <w:rPr>
          <w:rFonts w:asciiTheme="minorHAnsi" w:hAnsiTheme="minorHAnsi" w:cstheme="minorHAnsi"/>
          <w:b/>
          <w:sz w:val="24"/>
          <w:szCs w:val="24"/>
        </w:rPr>
      </w:pPr>
      <w:r w:rsidRPr="005E0377">
        <w:rPr>
          <w:rFonts w:asciiTheme="minorHAnsi" w:hAnsiTheme="minorHAnsi" w:cstheme="minorHAnsi"/>
          <w:sz w:val="24"/>
          <w:szCs w:val="24"/>
        </w:rPr>
        <w:t xml:space="preserve">is opnieuw ingericht. Dit gaat waarschijnlijk ook helpen om de taak van de </w:t>
      </w:r>
      <w:proofErr w:type="spellStart"/>
      <w:r w:rsidRPr="005E0377">
        <w:rPr>
          <w:rFonts w:asciiTheme="minorHAnsi" w:hAnsiTheme="minorHAnsi" w:cstheme="minorHAnsi"/>
          <w:sz w:val="24"/>
          <w:szCs w:val="24"/>
        </w:rPr>
        <w:t>Wmo</w:t>
      </w:r>
      <w:proofErr w:type="spellEnd"/>
      <w:r w:rsidRPr="005E0377">
        <w:rPr>
          <w:rFonts w:asciiTheme="minorHAnsi" w:hAnsiTheme="minorHAnsi" w:cstheme="minorHAnsi"/>
          <w:sz w:val="24"/>
          <w:szCs w:val="24"/>
        </w:rPr>
        <w:t xml:space="preserve">-raad meer tot recht te laten komen. </w:t>
      </w:r>
    </w:p>
    <w:p w:rsidR="00F65A95" w:rsidRDefault="00F65A95" w:rsidP="00F65A95">
      <w:pPr>
        <w:spacing w:after="0" w:line="244" w:lineRule="auto"/>
        <w:ind w:firstLine="643"/>
        <w:contextualSpacing/>
        <w:rPr>
          <w:rFonts w:cstheme="minorHAnsi"/>
          <w:sz w:val="24"/>
          <w:szCs w:val="24"/>
        </w:rPr>
      </w:pPr>
      <w:r w:rsidRPr="00F65A95">
        <w:rPr>
          <w:rFonts w:cstheme="minorHAnsi"/>
          <w:bCs/>
          <w:sz w:val="24"/>
          <w:szCs w:val="24"/>
        </w:rPr>
        <w:t>Wat betreft r</w:t>
      </w:r>
      <w:r w:rsidR="00DB406A" w:rsidRPr="00F65A95">
        <w:rPr>
          <w:rFonts w:cstheme="minorHAnsi"/>
          <w:bCs/>
          <w:sz w:val="24"/>
          <w:szCs w:val="24"/>
        </w:rPr>
        <w:t>egionaal beleid</w:t>
      </w:r>
      <w:r>
        <w:rPr>
          <w:rFonts w:cstheme="minorHAnsi"/>
          <w:bCs/>
          <w:sz w:val="24"/>
          <w:szCs w:val="24"/>
        </w:rPr>
        <w:t xml:space="preserve"> wil men </w:t>
      </w:r>
      <w:r>
        <w:rPr>
          <w:rFonts w:cstheme="minorHAnsi"/>
          <w:sz w:val="24"/>
          <w:szCs w:val="24"/>
        </w:rPr>
        <w:t>i</w:t>
      </w:r>
      <w:r w:rsidR="00DB406A" w:rsidRPr="00F65A95">
        <w:rPr>
          <w:rFonts w:cstheme="minorHAnsi"/>
          <w:sz w:val="24"/>
          <w:szCs w:val="24"/>
        </w:rPr>
        <w:t xml:space="preserve">n het najaar </w:t>
      </w:r>
      <w:r>
        <w:rPr>
          <w:rFonts w:cstheme="minorHAnsi"/>
          <w:sz w:val="24"/>
          <w:szCs w:val="24"/>
        </w:rPr>
        <w:t xml:space="preserve">met </w:t>
      </w:r>
      <w:r w:rsidR="00DB406A" w:rsidRPr="00F65A95">
        <w:rPr>
          <w:rFonts w:cstheme="minorHAnsi"/>
          <w:sz w:val="24"/>
          <w:szCs w:val="24"/>
        </w:rPr>
        <w:t xml:space="preserve"> de wethouder</w:t>
      </w:r>
      <w:r>
        <w:rPr>
          <w:rFonts w:cstheme="minorHAnsi"/>
          <w:sz w:val="24"/>
          <w:szCs w:val="24"/>
        </w:rPr>
        <w:t xml:space="preserve"> hierover van</w:t>
      </w:r>
    </w:p>
    <w:p w:rsidR="00DB406A" w:rsidRPr="00F65A95" w:rsidRDefault="00F65A95" w:rsidP="00F65A95">
      <w:pPr>
        <w:spacing w:after="0" w:line="244" w:lineRule="auto"/>
        <w:ind w:firstLine="643"/>
        <w:contextualSpacing/>
        <w:rPr>
          <w:rFonts w:cstheme="minorHAnsi"/>
          <w:sz w:val="24"/>
          <w:szCs w:val="24"/>
        </w:rPr>
      </w:pPr>
      <w:r>
        <w:rPr>
          <w:rFonts w:cstheme="minorHAnsi"/>
          <w:sz w:val="24"/>
          <w:szCs w:val="24"/>
        </w:rPr>
        <w:t>gedachten wisselen.</w:t>
      </w:r>
      <w:r w:rsidR="00DB406A" w:rsidRPr="00F65A95">
        <w:rPr>
          <w:rFonts w:cstheme="minorHAnsi"/>
          <w:sz w:val="24"/>
          <w:szCs w:val="24"/>
        </w:rPr>
        <w:t xml:space="preserve"> </w:t>
      </w:r>
    </w:p>
    <w:p w:rsidR="00DB406A" w:rsidRPr="001506FD" w:rsidRDefault="00DB406A" w:rsidP="00DB406A">
      <w:pPr>
        <w:spacing w:after="0" w:line="244" w:lineRule="auto"/>
        <w:ind w:left="643"/>
        <w:contextualSpacing/>
        <w:rPr>
          <w:rFonts w:cstheme="minorHAnsi"/>
          <w:b/>
          <w:sz w:val="24"/>
          <w:szCs w:val="24"/>
        </w:rPr>
      </w:pPr>
      <w:r w:rsidRPr="001506FD">
        <w:rPr>
          <w:rFonts w:cstheme="minorHAnsi"/>
          <w:b/>
          <w:bCs/>
          <w:sz w:val="24"/>
          <w:szCs w:val="24"/>
        </w:rPr>
        <w:t>N.a.v. de brief betreffende het Coalitieakkoord</w:t>
      </w:r>
      <w:r w:rsidRPr="001506FD">
        <w:rPr>
          <w:rFonts w:cstheme="minorHAnsi"/>
          <w:sz w:val="24"/>
          <w:szCs w:val="24"/>
        </w:rPr>
        <w:t xml:space="preserve">, waarin de </w:t>
      </w:r>
      <w:proofErr w:type="spellStart"/>
      <w:r w:rsidRPr="001506FD">
        <w:rPr>
          <w:rFonts w:cstheme="minorHAnsi"/>
          <w:sz w:val="24"/>
          <w:szCs w:val="24"/>
        </w:rPr>
        <w:t>Wmo</w:t>
      </w:r>
      <w:proofErr w:type="spellEnd"/>
      <w:r w:rsidRPr="001506FD">
        <w:rPr>
          <w:rFonts w:cstheme="minorHAnsi"/>
          <w:sz w:val="24"/>
          <w:szCs w:val="24"/>
        </w:rPr>
        <w:t xml:space="preserve">-raad informeert naar de gang van zaken, geeft de wethouder puntsgewijs aan, hoe het </w:t>
      </w:r>
      <w:r w:rsidR="00B63018">
        <w:rPr>
          <w:rFonts w:cstheme="minorHAnsi"/>
          <w:sz w:val="24"/>
          <w:szCs w:val="24"/>
        </w:rPr>
        <w:t xml:space="preserve">gaat </w:t>
      </w:r>
      <w:r w:rsidRPr="001506FD">
        <w:rPr>
          <w:rFonts w:cstheme="minorHAnsi"/>
          <w:sz w:val="24"/>
          <w:szCs w:val="24"/>
        </w:rPr>
        <w:t>met de plannen van het sociaal domein.</w:t>
      </w:r>
    </w:p>
    <w:p w:rsidR="00DB406A" w:rsidRDefault="00DB406A" w:rsidP="00DB406A">
      <w:pPr>
        <w:pStyle w:val="Lijstalinea"/>
        <w:numPr>
          <w:ilvl w:val="0"/>
          <w:numId w:val="4"/>
        </w:numPr>
        <w:spacing w:after="0" w:line="244" w:lineRule="auto"/>
        <w:contextualSpacing/>
        <w:rPr>
          <w:rFonts w:asciiTheme="minorHAnsi" w:hAnsiTheme="minorHAnsi" w:cstheme="minorHAnsi"/>
          <w:sz w:val="24"/>
          <w:szCs w:val="24"/>
        </w:rPr>
      </w:pPr>
      <w:r w:rsidRPr="001506FD">
        <w:rPr>
          <w:rFonts w:asciiTheme="minorHAnsi" w:hAnsiTheme="minorHAnsi" w:cstheme="minorHAnsi"/>
          <w:b/>
          <w:bCs/>
          <w:sz w:val="24"/>
          <w:szCs w:val="24"/>
        </w:rPr>
        <w:t>Inwoners</w:t>
      </w:r>
      <w:r>
        <w:rPr>
          <w:rFonts w:asciiTheme="minorHAnsi" w:hAnsiTheme="minorHAnsi" w:cstheme="minorHAnsi"/>
          <w:sz w:val="24"/>
          <w:szCs w:val="24"/>
        </w:rPr>
        <w:br/>
        <w:t xml:space="preserve">Vertrouwen is heel belangrijk voor de inwoners, maar dit is lastig doordat zij vaak naar de landelijke politiek kijken. De gemeente probeert door middel van een strategisch kompas zoveel mogelijk mensen erbij te betrekken. Ze hopen door veel er op uit te gaan en zich te laten zien, inwoners steeds meer vertrouwen krijgen. Ook speelt </w:t>
      </w:r>
      <w:proofErr w:type="spellStart"/>
      <w:r>
        <w:rPr>
          <w:rFonts w:asciiTheme="minorHAnsi" w:hAnsiTheme="minorHAnsi" w:cstheme="minorHAnsi"/>
          <w:sz w:val="24"/>
          <w:szCs w:val="24"/>
        </w:rPr>
        <w:t>Social</w:t>
      </w:r>
      <w:proofErr w:type="spellEnd"/>
      <w:r>
        <w:rPr>
          <w:rFonts w:asciiTheme="minorHAnsi" w:hAnsiTheme="minorHAnsi" w:cstheme="minorHAnsi"/>
          <w:sz w:val="24"/>
          <w:szCs w:val="24"/>
        </w:rPr>
        <w:t xml:space="preserve"> Media hierin een rol. </w:t>
      </w:r>
    </w:p>
    <w:p w:rsidR="00DB406A" w:rsidRDefault="00DB406A" w:rsidP="00DB406A">
      <w:pPr>
        <w:pStyle w:val="Lijstalinea"/>
        <w:numPr>
          <w:ilvl w:val="0"/>
          <w:numId w:val="4"/>
        </w:numPr>
        <w:spacing w:after="0" w:line="244" w:lineRule="auto"/>
        <w:contextualSpacing/>
        <w:rPr>
          <w:rFonts w:asciiTheme="minorHAnsi" w:hAnsiTheme="minorHAnsi" w:cstheme="minorHAnsi"/>
          <w:sz w:val="24"/>
          <w:szCs w:val="24"/>
        </w:rPr>
      </w:pPr>
      <w:r w:rsidRPr="001506FD">
        <w:rPr>
          <w:rFonts w:asciiTheme="minorHAnsi" w:hAnsiTheme="minorHAnsi" w:cstheme="minorHAnsi"/>
          <w:b/>
          <w:bCs/>
          <w:sz w:val="24"/>
          <w:szCs w:val="24"/>
        </w:rPr>
        <w:lastRenderedPageBreak/>
        <w:t>Woningbouw</w:t>
      </w:r>
      <w:r>
        <w:rPr>
          <w:rFonts w:asciiTheme="minorHAnsi" w:hAnsiTheme="minorHAnsi" w:cstheme="minorHAnsi"/>
          <w:sz w:val="24"/>
          <w:szCs w:val="24"/>
        </w:rPr>
        <w:br/>
        <w:t xml:space="preserve">Het is een enorme uitdaging. Volgend jaar wordt er gestart met Wijchen-West. De woningen die er komen zijn voor diverse doelgroepen. </w:t>
      </w:r>
    </w:p>
    <w:p w:rsidR="00DB406A" w:rsidRDefault="00DB406A" w:rsidP="00DB406A">
      <w:pPr>
        <w:pStyle w:val="Lijstalinea"/>
        <w:numPr>
          <w:ilvl w:val="0"/>
          <w:numId w:val="4"/>
        </w:numPr>
        <w:spacing w:after="0" w:line="244" w:lineRule="auto"/>
        <w:contextualSpacing/>
        <w:rPr>
          <w:rFonts w:asciiTheme="minorHAnsi" w:hAnsiTheme="minorHAnsi" w:cstheme="minorHAnsi"/>
          <w:sz w:val="24"/>
          <w:szCs w:val="24"/>
        </w:rPr>
      </w:pPr>
      <w:r w:rsidRPr="001506FD">
        <w:rPr>
          <w:rFonts w:asciiTheme="minorHAnsi" w:hAnsiTheme="minorHAnsi" w:cstheme="minorHAnsi"/>
          <w:b/>
          <w:bCs/>
          <w:sz w:val="24"/>
          <w:szCs w:val="24"/>
        </w:rPr>
        <w:t>Klimaat</w:t>
      </w:r>
      <w:r>
        <w:rPr>
          <w:rFonts w:asciiTheme="minorHAnsi" w:hAnsiTheme="minorHAnsi" w:cstheme="minorHAnsi"/>
          <w:sz w:val="24"/>
          <w:szCs w:val="24"/>
        </w:rPr>
        <w:br/>
        <w:t xml:space="preserve">13 Mei start de gemeente op de markt met een presentatie over het actieplan, dat hiervoor gemaakt is. Ze willen zorgen dat de kwaliteit van wonen in de zin van een groene leefomgeving wordt verbeterd. </w:t>
      </w:r>
    </w:p>
    <w:p w:rsidR="00DB406A" w:rsidRDefault="00DB406A" w:rsidP="00DB406A">
      <w:pPr>
        <w:pStyle w:val="Lijstalinea"/>
        <w:numPr>
          <w:ilvl w:val="0"/>
          <w:numId w:val="4"/>
        </w:numPr>
        <w:spacing w:after="0" w:line="244" w:lineRule="auto"/>
        <w:contextualSpacing/>
        <w:rPr>
          <w:rFonts w:asciiTheme="minorHAnsi" w:hAnsiTheme="minorHAnsi" w:cstheme="minorHAnsi"/>
          <w:sz w:val="24"/>
          <w:szCs w:val="24"/>
        </w:rPr>
      </w:pPr>
      <w:r w:rsidRPr="001506FD">
        <w:rPr>
          <w:rFonts w:asciiTheme="minorHAnsi" w:hAnsiTheme="minorHAnsi" w:cstheme="minorHAnsi"/>
          <w:b/>
          <w:bCs/>
          <w:sz w:val="24"/>
          <w:szCs w:val="24"/>
        </w:rPr>
        <w:t>Duurzaamheid</w:t>
      </w:r>
      <w:r>
        <w:rPr>
          <w:rFonts w:asciiTheme="minorHAnsi" w:hAnsiTheme="minorHAnsi" w:cstheme="minorHAnsi"/>
          <w:sz w:val="24"/>
          <w:szCs w:val="24"/>
        </w:rPr>
        <w:br/>
        <w:t xml:space="preserve">De bewustwording inzake duurzaamheid is erg ver omhoog gegaan. Er is een warmteplan vastgesteld voor de hele gemeente. </w:t>
      </w:r>
    </w:p>
    <w:p w:rsidR="00DB406A" w:rsidRPr="0088730C" w:rsidRDefault="00DB406A" w:rsidP="00DB406A">
      <w:pPr>
        <w:pStyle w:val="Lijstalinea"/>
        <w:spacing w:after="0" w:line="244" w:lineRule="auto"/>
        <w:ind w:left="1003"/>
        <w:contextualSpacing/>
        <w:rPr>
          <w:rFonts w:asciiTheme="minorHAnsi" w:hAnsiTheme="minorHAnsi" w:cstheme="minorHAnsi"/>
          <w:sz w:val="24"/>
          <w:szCs w:val="24"/>
        </w:rPr>
      </w:pPr>
      <w:r>
        <w:rPr>
          <w:rFonts w:asciiTheme="minorHAnsi" w:hAnsiTheme="minorHAnsi" w:cstheme="minorHAnsi"/>
          <w:sz w:val="24"/>
          <w:szCs w:val="24"/>
        </w:rPr>
        <w:t>De gemeente probeert 20% / 30 % van het aantal woningen van het gas af te krijgen. Hier komt een campagne voor. Alle plannen/acties worden in concrete jaarduur gemaakt.</w:t>
      </w:r>
    </w:p>
    <w:p w:rsidR="00DB406A" w:rsidRDefault="00DB406A" w:rsidP="00DB406A">
      <w:pPr>
        <w:pStyle w:val="Lijstalinea"/>
        <w:numPr>
          <w:ilvl w:val="0"/>
          <w:numId w:val="4"/>
        </w:numPr>
        <w:spacing w:after="0" w:line="244" w:lineRule="auto"/>
        <w:contextualSpacing/>
        <w:rPr>
          <w:rFonts w:asciiTheme="minorHAnsi" w:hAnsiTheme="minorHAnsi" w:cstheme="minorHAnsi"/>
          <w:sz w:val="24"/>
          <w:szCs w:val="24"/>
        </w:rPr>
      </w:pPr>
      <w:r w:rsidRPr="001506FD">
        <w:rPr>
          <w:rFonts w:asciiTheme="minorHAnsi" w:hAnsiTheme="minorHAnsi" w:cstheme="minorHAnsi"/>
          <w:b/>
          <w:bCs/>
          <w:sz w:val="24"/>
          <w:szCs w:val="24"/>
        </w:rPr>
        <w:t>Inclusief wonen</w:t>
      </w:r>
      <w:r>
        <w:rPr>
          <w:rFonts w:asciiTheme="minorHAnsi" w:hAnsiTheme="minorHAnsi" w:cstheme="minorHAnsi"/>
          <w:sz w:val="24"/>
          <w:szCs w:val="24"/>
        </w:rPr>
        <w:br/>
        <w:t xml:space="preserve">2 Juni wordt Woondroom, een particulier wooninitiatief voor mensen met een verstandelijke beperking, geopend </w:t>
      </w:r>
    </w:p>
    <w:p w:rsidR="00DB406A" w:rsidRDefault="00DB406A" w:rsidP="00DB406A">
      <w:pPr>
        <w:pStyle w:val="Lijstalinea"/>
        <w:numPr>
          <w:ilvl w:val="0"/>
          <w:numId w:val="4"/>
        </w:numPr>
        <w:spacing w:after="0" w:line="244" w:lineRule="auto"/>
        <w:contextualSpacing/>
        <w:rPr>
          <w:rFonts w:asciiTheme="minorHAnsi" w:hAnsiTheme="minorHAnsi" w:cstheme="minorHAnsi"/>
          <w:sz w:val="24"/>
          <w:szCs w:val="24"/>
        </w:rPr>
      </w:pPr>
      <w:r w:rsidRPr="001506FD">
        <w:rPr>
          <w:rFonts w:asciiTheme="minorHAnsi" w:hAnsiTheme="minorHAnsi" w:cstheme="minorHAnsi"/>
          <w:b/>
          <w:bCs/>
          <w:sz w:val="24"/>
          <w:szCs w:val="24"/>
        </w:rPr>
        <w:t>Gezonde samenleving</w:t>
      </w:r>
      <w:r>
        <w:rPr>
          <w:rFonts w:asciiTheme="minorHAnsi" w:hAnsiTheme="minorHAnsi" w:cstheme="minorHAnsi"/>
          <w:sz w:val="24"/>
          <w:szCs w:val="24"/>
        </w:rPr>
        <w:br/>
        <w:t xml:space="preserve">De beleving van het welzijn verhoogt door meer te bewegen en gezond te leven. De gemeente is bezig met acties en regelingen om te komen tot een rookvrijegeneratie. Er wordt ook gekeken in de werkorganisatie hoe die rookvrij te maken is. We werken ook veel samen met Wijchengezond. </w:t>
      </w:r>
    </w:p>
    <w:p w:rsidR="00DB406A" w:rsidRDefault="00DB406A" w:rsidP="00DB406A">
      <w:pPr>
        <w:pStyle w:val="Lijstalinea"/>
        <w:numPr>
          <w:ilvl w:val="0"/>
          <w:numId w:val="4"/>
        </w:numPr>
        <w:spacing w:after="0" w:line="244" w:lineRule="auto"/>
        <w:contextualSpacing/>
        <w:rPr>
          <w:rFonts w:asciiTheme="minorHAnsi" w:hAnsiTheme="minorHAnsi" w:cstheme="minorHAnsi"/>
          <w:sz w:val="24"/>
          <w:szCs w:val="24"/>
        </w:rPr>
      </w:pPr>
      <w:r w:rsidRPr="001506FD">
        <w:rPr>
          <w:rFonts w:asciiTheme="minorHAnsi" w:hAnsiTheme="minorHAnsi" w:cstheme="minorHAnsi"/>
          <w:b/>
          <w:bCs/>
          <w:sz w:val="24"/>
          <w:szCs w:val="24"/>
        </w:rPr>
        <w:t>Passend onderwijs</w:t>
      </w:r>
      <w:r>
        <w:rPr>
          <w:rFonts w:asciiTheme="minorHAnsi" w:hAnsiTheme="minorHAnsi" w:cstheme="minorHAnsi"/>
          <w:sz w:val="24"/>
          <w:szCs w:val="24"/>
        </w:rPr>
        <w:br/>
        <w:t xml:space="preserve">De deelname van leerlingen aan het Speciaal onderwijs is In Wijchen hoog, in vergelijking met omliggende samenwerkingsverbanden.  We blijven in contact met </w:t>
      </w:r>
      <w:proofErr w:type="spellStart"/>
      <w:r>
        <w:rPr>
          <w:rFonts w:asciiTheme="minorHAnsi" w:hAnsiTheme="minorHAnsi" w:cstheme="minorHAnsi"/>
          <w:sz w:val="24"/>
          <w:szCs w:val="24"/>
        </w:rPr>
        <w:t>Reint</w:t>
      </w:r>
      <w:proofErr w:type="spellEnd"/>
      <w:r>
        <w:rPr>
          <w:rFonts w:asciiTheme="minorHAnsi" w:hAnsiTheme="minorHAnsi" w:cstheme="minorHAnsi"/>
          <w:sz w:val="24"/>
          <w:szCs w:val="24"/>
        </w:rPr>
        <w:t xml:space="preserve"> Bos van het schoolbestuur houden.</w:t>
      </w:r>
    </w:p>
    <w:p w:rsidR="00DB406A" w:rsidRPr="006070E8" w:rsidRDefault="00DB406A" w:rsidP="00DB406A">
      <w:pPr>
        <w:pStyle w:val="Lijstalinea"/>
        <w:numPr>
          <w:ilvl w:val="0"/>
          <w:numId w:val="4"/>
        </w:numPr>
        <w:spacing w:after="0" w:line="244" w:lineRule="auto"/>
        <w:contextualSpacing/>
        <w:rPr>
          <w:rFonts w:asciiTheme="minorHAnsi" w:hAnsiTheme="minorHAnsi" w:cstheme="minorHAnsi"/>
          <w:sz w:val="24"/>
          <w:szCs w:val="24"/>
        </w:rPr>
      </w:pPr>
      <w:r w:rsidRPr="001506FD">
        <w:rPr>
          <w:rFonts w:asciiTheme="minorHAnsi" w:hAnsiTheme="minorHAnsi" w:cstheme="minorHAnsi"/>
          <w:b/>
          <w:bCs/>
          <w:sz w:val="24"/>
          <w:szCs w:val="24"/>
        </w:rPr>
        <w:t xml:space="preserve">Laaggeletterdheid </w:t>
      </w:r>
      <w:r w:rsidRPr="001506FD">
        <w:rPr>
          <w:rFonts w:asciiTheme="minorHAnsi" w:hAnsiTheme="minorHAnsi" w:cstheme="minorHAnsi"/>
          <w:b/>
          <w:bCs/>
          <w:sz w:val="24"/>
          <w:szCs w:val="24"/>
        </w:rPr>
        <w:br/>
      </w:r>
      <w:r>
        <w:rPr>
          <w:rFonts w:asciiTheme="minorHAnsi" w:hAnsiTheme="minorHAnsi" w:cstheme="minorHAnsi"/>
          <w:sz w:val="24"/>
          <w:szCs w:val="24"/>
        </w:rPr>
        <w:t xml:space="preserve">De gemeente moet alle stukken op B1-niveau aanleveren. We zijn bezig met het ondertitelen van filmpjes van de gemeente. </w:t>
      </w:r>
      <w:r>
        <w:rPr>
          <w:rFonts w:asciiTheme="minorHAnsi" w:hAnsiTheme="minorHAnsi" w:cstheme="minorHAnsi"/>
          <w:sz w:val="24"/>
          <w:szCs w:val="24"/>
        </w:rPr>
        <w:br/>
        <w:t xml:space="preserve">Laaggeletterdheid is een aandachtsgebied voor </w:t>
      </w:r>
      <w:proofErr w:type="spellStart"/>
      <w:r>
        <w:rPr>
          <w:rFonts w:asciiTheme="minorHAnsi" w:hAnsiTheme="minorHAnsi" w:cstheme="minorHAnsi"/>
          <w:sz w:val="24"/>
          <w:szCs w:val="24"/>
        </w:rPr>
        <w:t>Meervoormekaar</w:t>
      </w:r>
      <w:proofErr w:type="spellEnd"/>
      <w:r>
        <w:rPr>
          <w:rFonts w:asciiTheme="minorHAnsi" w:hAnsiTheme="minorHAnsi" w:cstheme="minorHAnsi"/>
          <w:sz w:val="24"/>
          <w:szCs w:val="24"/>
        </w:rPr>
        <w:t>.</w:t>
      </w:r>
    </w:p>
    <w:p w:rsidR="00DB406A" w:rsidRDefault="00DB406A" w:rsidP="00DB406A">
      <w:pPr>
        <w:pStyle w:val="Lijstalinea"/>
        <w:numPr>
          <w:ilvl w:val="0"/>
          <w:numId w:val="4"/>
        </w:numPr>
        <w:spacing w:after="0" w:line="244" w:lineRule="auto"/>
        <w:contextualSpacing/>
        <w:rPr>
          <w:rFonts w:asciiTheme="minorHAnsi" w:hAnsiTheme="minorHAnsi" w:cstheme="minorHAnsi"/>
          <w:sz w:val="24"/>
          <w:szCs w:val="24"/>
        </w:rPr>
      </w:pPr>
      <w:r w:rsidRPr="001506FD">
        <w:rPr>
          <w:rFonts w:asciiTheme="minorHAnsi" w:hAnsiTheme="minorHAnsi" w:cstheme="minorHAnsi"/>
          <w:b/>
          <w:bCs/>
          <w:sz w:val="24"/>
          <w:szCs w:val="24"/>
        </w:rPr>
        <w:t>Armoedebeleid</w:t>
      </w:r>
      <w:r>
        <w:rPr>
          <w:rFonts w:asciiTheme="minorHAnsi" w:hAnsiTheme="minorHAnsi" w:cstheme="minorHAnsi"/>
          <w:sz w:val="24"/>
          <w:szCs w:val="24"/>
        </w:rPr>
        <w:br/>
        <w:t xml:space="preserve">De </w:t>
      </w:r>
      <w:proofErr w:type="spellStart"/>
      <w:r>
        <w:rPr>
          <w:rFonts w:asciiTheme="minorHAnsi" w:hAnsiTheme="minorHAnsi" w:cstheme="minorHAnsi"/>
          <w:sz w:val="24"/>
          <w:szCs w:val="24"/>
        </w:rPr>
        <w:t>Wmo</w:t>
      </w:r>
      <w:proofErr w:type="spellEnd"/>
      <w:r>
        <w:rPr>
          <w:rFonts w:asciiTheme="minorHAnsi" w:hAnsiTheme="minorHAnsi" w:cstheme="minorHAnsi"/>
          <w:sz w:val="24"/>
          <w:szCs w:val="24"/>
        </w:rPr>
        <w:t>-raad is positief over het beleidsstuk over armoedebeleid en schuldhulpverlening.</w:t>
      </w:r>
    </w:p>
    <w:p w:rsidR="00DB406A" w:rsidRDefault="00DB406A" w:rsidP="00DB406A">
      <w:pPr>
        <w:pStyle w:val="Lijstalinea"/>
        <w:numPr>
          <w:ilvl w:val="0"/>
          <w:numId w:val="4"/>
        </w:numPr>
        <w:spacing w:after="0" w:line="244" w:lineRule="auto"/>
        <w:contextualSpacing/>
        <w:rPr>
          <w:rFonts w:asciiTheme="minorHAnsi" w:hAnsiTheme="minorHAnsi" w:cstheme="minorHAnsi"/>
          <w:sz w:val="24"/>
          <w:szCs w:val="24"/>
        </w:rPr>
      </w:pPr>
      <w:r w:rsidRPr="001506FD">
        <w:rPr>
          <w:rFonts w:asciiTheme="minorHAnsi" w:hAnsiTheme="minorHAnsi" w:cstheme="minorHAnsi"/>
          <w:b/>
          <w:bCs/>
          <w:sz w:val="24"/>
          <w:szCs w:val="24"/>
        </w:rPr>
        <w:t>Sport en bewegen</w:t>
      </w:r>
      <w:r>
        <w:rPr>
          <w:rFonts w:asciiTheme="minorHAnsi" w:hAnsiTheme="minorHAnsi" w:cstheme="minorHAnsi"/>
          <w:sz w:val="24"/>
          <w:szCs w:val="24"/>
        </w:rPr>
        <w:br/>
        <w:t xml:space="preserve">De gemeente probeert ouderen en jongeren aan het sporten te krijgen. </w:t>
      </w:r>
    </w:p>
    <w:p w:rsidR="00DB406A" w:rsidRPr="00C408A4" w:rsidRDefault="00DB406A" w:rsidP="00DB406A">
      <w:pPr>
        <w:pStyle w:val="Lijstalinea"/>
        <w:numPr>
          <w:ilvl w:val="0"/>
          <w:numId w:val="4"/>
        </w:numPr>
        <w:spacing w:after="0" w:line="244" w:lineRule="auto"/>
        <w:contextualSpacing/>
        <w:rPr>
          <w:rFonts w:asciiTheme="minorHAnsi" w:hAnsiTheme="minorHAnsi" w:cstheme="minorHAnsi"/>
          <w:b/>
          <w:sz w:val="24"/>
          <w:szCs w:val="24"/>
        </w:rPr>
      </w:pPr>
      <w:r w:rsidRPr="001506FD">
        <w:rPr>
          <w:rFonts w:asciiTheme="minorHAnsi" w:hAnsiTheme="minorHAnsi" w:cstheme="minorHAnsi"/>
          <w:b/>
          <w:bCs/>
          <w:sz w:val="24"/>
          <w:szCs w:val="24"/>
        </w:rPr>
        <w:t>Toegankelijkheid van gebouwen</w:t>
      </w:r>
      <w:r w:rsidRPr="00C408A4">
        <w:rPr>
          <w:rFonts w:asciiTheme="minorHAnsi" w:hAnsiTheme="minorHAnsi" w:cstheme="minorHAnsi"/>
          <w:sz w:val="24"/>
          <w:szCs w:val="24"/>
        </w:rPr>
        <w:br/>
        <w:t>De gemeente wil dat iedereen mee kan doen aan de samenleving Zo worden er controles gehouden, samen met de  werkgroep BTB,  op de toegankelijkheid van de gebouwen en winkels voor bijvoorbeeld rolstoelgebruikers</w:t>
      </w:r>
      <w:r>
        <w:rPr>
          <w:rFonts w:asciiTheme="minorHAnsi" w:hAnsiTheme="minorHAnsi" w:cstheme="minorHAnsi"/>
          <w:sz w:val="24"/>
          <w:szCs w:val="24"/>
        </w:rPr>
        <w:t>.</w:t>
      </w:r>
    </w:p>
    <w:p w:rsidR="00DB406A" w:rsidRPr="00C408A4" w:rsidRDefault="00DB406A" w:rsidP="00DB406A">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sz w:val="24"/>
          <w:szCs w:val="24"/>
        </w:rPr>
        <w:t>Terugblik op het gesprek</w:t>
      </w:r>
      <w:r>
        <w:rPr>
          <w:rFonts w:asciiTheme="minorHAnsi" w:hAnsiTheme="minorHAnsi" w:cstheme="minorHAnsi"/>
          <w:b/>
          <w:sz w:val="24"/>
          <w:szCs w:val="24"/>
        </w:rPr>
        <w:br/>
      </w:r>
      <w:r>
        <w:rPr>
          <w:rFonts w:asciiTheme="minorHAnsi" w:hAnsiTheme="minorHAnsi" w:cstheme="minorHAnsi"/>
          <w:sz w:val="24"/>
          <w:szCs w:val="24"/>
        </w:rPr>
        <w:t xml:space="preserve">We kijken terug op een prettig gesprek. Een aantal zaken zijn al in gang gezet. </w:t>
      </w:r>
    </w:p>
    <w:p w:rsidR="00DB406A" w:rsidRDefault="00DB406A" w:rsidP="00DB406A">
      <w:pPr>
        <w:pStyle w:val="Lijstalinea"/>
        <w:spacing w:after="0" w:line="244" w:lineRule="auto"/>
        <w:ind w:left="643"/>
        <w:contextualSpacing/>
        <w:rPr>
          <w:rFonts w:asciiTheme="minorHAnsi" w:hAnsiTheme="minorHAnsi" w:cstheme="minorHAnsi"/>
          <w:sz w:val="24"/>
          <w:szCs w:val="24"/>
        </w:rPr>
      </w:pPr>
      <w:r>
        <w:rPr>
          <w:rFonts w:asciiTheme="minorHAnsi" w:hAnsiTheme="minorHAnsi" w:cstheme="minorHAnsi"/>
          <w:sz w:val="24"/>
          <w:szCs w:val="24"/>
        </w:rPr>
        <w:t xml:space="preserve">Toch mist de </w:t>
      </w:r>
      <w:proofErr w:type="spellStart"/>
      <w:r>
        <w:rPr>
          <w:rFonts w:asciiTheme="minorHAnsi" w:hAnsiTheme="minorHAnsi" w:cstheme="minorHAnsi"/>
          <w:sz w:val="24"/>
          <w:szCs w:val="24"/>
        </w:rPr>
        <w:t>Wmo</w:t>
      </w:r>
      <w:proofErr w:type="spellEnd"/>
      <w:r>
        <w:rPr>
          <w:rFonts w:asciiTheme="minorHAnsi" w:hAnsiTheme="minorHAnsi" w:cstheme="minorHAnsi"/>
          <w:sz w:val="24"/>
          <w:szCs w:val="24"/>
        </w:rPr>
        <w:t xml:space="preserve">-raad, een concreet antwoord over het tijdspad. </w:t>
      </w:r>
    </w:p>
    <w:p w:rsidR="00DB406A" w:rsidRDefault="00DB406A" w:rsidP="00DB406A">
      <w:pPr>
        <w:pStyle w:val="Lijstalinea"/>
        <w:spacing w:after="0" w:line="244" w:lineRule="auto"/>
        <w:ind w:left="643"/>
        <w:contextualSpacing/>
        <w:rPr>
          <w:rFonts w:asciiTheme="minorHAnsi" w:hAnsiTheme="minorHAnsi" w:cstheme="minorHAnsi"/>
          <w:sz w:val="24"/>
          <w:szCs w:val="24"/>
        </w:rPr>
      </w:pPr>
      <w:r>
        <w:rPr>
          <w:rFonts w:asciiTheme="minorHAnsi" w:hAnsiTheme="minorHAnsi" w:cstheme="minorHAnsi"/>
          <w:sz w:val="24"/>
          <w:szCs w:val="24"/>
        </w:rPr>
        <w:t xml:space="preserve">Ze vinden dat het niet op intentieniveau moet blijven. Er moet meer een systeem komen, waarin beleidsontwikkeling fasegewijs te volgen is. </w:t>
      </w:r>
    </w:p>
    <w:p w:rsidR="00DB406A" w:rsidRPr="00DB406A" w:rsidRDefault="00DB406A" w:rsidP="00DB406A">
      <w:pPr>
        <w:spacing w:after="0" w:line="240" w:lineRule="auto"/>
        <w:rPr>
          <w:rFonts w:ascii="Calibri" w:eastAsia="Calibri" w:hAnsi="Calibri" w:cs="Calibri"/>
          <w:lang w:eastAsia="nl-NL"/>
        </w:rPr>
      </w:pPr>
      <w:r w:rsidRPr="00DB406A">
        <w:rPr>
          <w:rFonts w:ascii="Calibri" w:eastAsia="Calibri" w:hAnsi="Calibri" w:cs="Calibri"/>
          <w:lang w:eastAsia="nl-NL"/>
        </w:rPr>
        <w:t>.</w:t>
      </w:r>
    </w:p>
    <w:p w:rsidR="00DB406A" w:rsidRDefault="00DB406A" w:rsidP="00DB406A">
      <w:pPr>
        <w:pStyle w:val="Lijstalinea"/>
        <w:spacing w:after="0" w:line="244" w:lineRule="auto"/>
        <w:ind w:left="643"/>
        <w:contextualSpacing/>
        <w:rPr>
          <w:rFonts w:asciiTheme="minorHAnsi" w:hAnsiTheme="minorHAnsi" w:cstheme="minorHAnsi"/>
          <w:b/>
          <w:sz w:val="24"/>
          <w:szCs w:val="24"/>
        </w:rPr>
      </w:pPr>
    </w:p>
    <w:p w:rsidR="00DB406A" w:rsidRDefault="00DB406A" w:rsidP="00DB406A">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bCs/>
          <w:sz w:val="24"/>
          <w:szCs w:val="24"/>
        </w:rPr>
        <w:t>Strategie gesprek Spectrum</w:t>
      </w:r>
      <w:r>
        <w:rPr>
          <w:rFonts w:asciiTheme="minorHAnsi" w:hAnsiTheme="minorHAnsi" w:cstheme="minorHAnsi"/>
          <w:b/>
          <w:bCs/>
          <w:sz w:val="24"/>
          <w:szCs w:val="24"/>
        </w:rPr>
        <w:br/>
      </w:r>
      <w:r>
        <w:rPr>
          <w:rFonts w:asciiTheme="minorHAnsi" w:hAnsiTheme="minorHAnsi" w:cstheme="minorHAnsi"/>
          <w:sz w:val="24"/>
          <w:szCs w:val="24"/>
        </w:rPr>
        <w:t xml:space="preserve">Alle leden moeten zelf reageren tijdens het gesprek. Henk en Hans willen voor het gesprek nog een contact met Dhr. Dijkers van  Spectrum. </w:t>
      </w:r>
    </w:p>
    <w:p w:rsidR="00DB406A" w:rsidRPr="00CB3F01" w:rsidRDefault="00DB406A" w:rsidP="00DB406A">
      <w:pPr>
        <w:spacing w:after="0" w:line="244" w:lineRule="auto"/>
        <w:contextualSpacing/>
        <w:rPr>
          <w:rFonts w:cstheme="minorHAnsi"/>
          <w:b/>
          <w:sz w:val="24"/>
          <w:szCs w:val="24"/>
        </w:rPr>
      </w:pPr>
    </w:p>
    <w:p w:rsidR="00DB406A" w:rsidRPr="007F63BD" w:rsidRDefault="00DB406A" w:rsidP="00DB406A">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bCs/>
          <w:sz w:val="24"/>
          <w:szCs w:val="24"/>
        </w:rPr>
        <w:t>Vaststellen agenda</w:t>
      </w:r>
      <w:r>
        <w:rPr>
          <w:rFonts w:asciiTheme="minorHAnsi" w:hAnsiTheme="minorHAnsi" w:cstheme="minorHAnsi"/>
          <w:b/>
          <w:bCs/>
          <w:sz w:val="24"/>
          <w:szCs w:val="24"/>
        </w:rPr>
        <w:br/>
      </w:r>
      <w:r>
        <w:rPr>
          <w:rFonts w:asciiTheme="minorHAnsi" w:hAnsiTheme="minorHAnsi" w:cstheme="minorHAnsi"/>
          <w:sz w:val="24"/>
          <w:szCs w:val="24"/>
        </w:rPr>
        <w:t>De agenda wordt vastgesteld.</w:t>
      </w:r>
      <w:r>
        <w:rPr>
          <w:rFonts w:asciiTheme="minorHAnsi" w:hAnsiTheme="minorHAnsi" w:cstheme="minorHAnsi"/>
          <w:sz w:val="24"/>
          <w:szCs w:val="24"/>
        </w:rPr>
        <w:br/>
      </w:r>
    </w:p>
    <w:p w:rsidR="00DB406A" w:rsidRPr="00F65A95" w:rsidRDefault="00DB406A" w:rsidP="00F65A95">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bCs/>
          <w:sz w:val="24"/>
          <w:szCs w:val="24"/>
        </w:rPr>
        <w:t>Goedkeuring notulen 8 februari 2023</w:t>
      </w:r>
      <w:r>
        <w:rPr>
          <w:rFonts w:asciiTheme="minorHAnsi" w:hAnsiTheme="minorHAnsi" w:cstheme="minorHAnsi"/>
          <w:b/>
          <w:bCs/>
          <w:sz w:val="24"/>
          <w:szCs w:val="24"/>
        </w:rPr>
        <w:br/>
      </w:r>
      <w:r>
        <w:rPr>
          <w:rFonts w:asciiTheme="minorHAnsi" w:hAnsiTheme="minorHAnsi" w:cstheme="minorHAnsi"/>
          <w:bCs/>
          <w:sz w:val="24"/>
          <w:szCs w:val="24"/>
        </w:rPr>
        <w:t xml:space="preserve">De notulen worden goedgekeurd. </w:t>
      </w:r>
      <w:r w:rsidRPr="00BA5CC1">
        <w:rPr>
          <w:rFonts w:cstheme="minorHAnsi"/>
          <w:bCs/>
          <w:sz w:val="24"/>
          <w:szCs w:val="24"/>
        </w:rPr>
        <w:br/>
      </w:r>
      <w:bookmarkStart w:id="0" w:name="_Hlk131081437"/>
      <w:bookmarkStart w:id="1" w:name="_Hlk125673439"/>
    </w:p>
    <w:bookmarkEnd w:id="0"/>
    <w:bookmarkEnd w:id="1"/>
    <w:p w:rsidR="00DB406A" w:rsidRPr="007F63BD" w:rsidRDefault="00DB406A" w:rsidP="00DB406A">
      <w:pPr>
        <w:pStyle w:val="Lijstalinea"/>
        <w:numPr>
          <w:ilvl w:val="0"/>
          <w:numId w:val="1"/>
        </w:numPr>
        <w:spacing w:after="0" w:line="244" w:lineRule="auto"/>
        <w:contextualSpacing/>
        <w:rPr>
          <w:rFonts w:ascii="Calibri" w:hAnsi="Calibri"/>
          <w:b/>
          <w:sz w:val="28"/>
          <w:szCs w:val="28"/>
        </w:rPr>
      </w:pPr>
      <w:r>
        <w:rPr>
          <w:rFonts w:asciiTheme="minorHAnsi" w:hAnsiTheme="minorHAnsi" w:cstheme="minorHAnsi"/>
          <w:b/>
          <w:sz w:val="24"/>
          <w:szCs w:val="24"/>
        </w:rPr>
        <w:t>Vanuit DB</w:t>
      </w:r>
    </w:p>
    <w:p w:rsidR="00DB406A" w:rsidRPr="008F4855" w:rsidRDefault="00DB406A" w:rsidP="00DB406A">
      <w:pPr>
        <w:pStyle w:val="Lijstalinea"/>
        <w:numPr>
          <w:ilvl w:val="0"/>
          <w:numId w:val="3"/>
        </w:numPr>
        <w:spacing w:after="0" w:line="244" w:lineRule="auto"/>
        <w:contextualSpacing/>
        <w:rPr>
          <w:rFonts w:ascii="Calibri" w:hAnsi="Calibri"/>
          <w:b/>
          <w:sz w:val="28"/>
          <w:szCs w:val="28"/>
        </w:rPr>
      </w:pPr>
      <w:r w:rsidRPr="001506FD">
        <w:rPr>
          <w:rFonts w:asciiTheme="minorHAnsi" w:hAnsiTheme="minorHAnsi" w:cstheme="minorHAnsi"/>
          <w:b/>
          <w:bCs/>
          <w:sz w:val="24"/>
          <w:szCs w:val="24"/>
        </w:rPr>
        <w:t>Verslag kascontrole</w:t>
      </w:r>
      <w:r>
        <w:rPr>
          <w:rFonts w:asciiTheme="minorHAnsi" w:hAnsiTheme="minorHAnsi" w:cstheme="minorHAnsi"/>
          <w:sz w:val="24"/>
          <w:szCs w:val="24"/>
        </w:rPr>
        <w:t xml:space="preserve">. </w:t>
      </w:r>
    </w:p>
    <w:p w:rsidR="00DB406A" w:rsidRPr="00F65A95" w:rsidRDefault="00DB406A" w:rsidP="00F65A95">
      <w:pPr>
        <w:spacing w:after="0" w:line="244" w:lineRule="auto"/>
        <w:ind w:left="295" w:firstLine="708"/>
        <w:contextualSpacing/>
        <w:rPr>
          <w:rFonts w:cstheme="minorHAnsi"/>
          <w:sz w:val="24"/>
          <w:szCs w:val="24"/>
        </w:rPr>
      </w:pPr>
      <w:r w:rsidRPr="00F65A95">
        <w:rPr>
          <w:rFonts w:cstheme="minorHAnsi"/>
          <w:sz w:val="24"/>
          <w:szCs w:val="24"/>
        </w:rPr>
        <w:t>Namens de controlecommissie deelt Henk mede, dat alles in orde is</w:t>
      </w:r>
    </w:p>
    <w:p w:rsidR="00DB406A" w:rsidRPr="00F65A95" w:rsidRDefault="00DB406A" w:rsidP="00F65A95">
      <w:pPr>
        <w:spacing w:after="0" w:line="244" w:lineRule="auto"/>
        <w:ind w:left="295" w:firstLine="708"/>
        <w:contextualSpacing/>
        <w:rPr>
          <w:rFonts w:ascii="Calibri" w:hAnsi="Calibri"/>
          <w:b/>
          <w:sz w:val="28"/>
          <w:szCs w:val="28"/>
        </w:rPr>
      </w:pPr>
      <w:r w:rsidRPr="00F65A95">
        <w:rPr>
          <w:rFonts w:cstheme="minorHAnsi"/>
          <w:sz w:val="24"/>
          <w:szCs w:val="24"/>
        </w:rPr>
        <w:t xml:space="preserve">bevonden. </w:t>
      </w:r>
    </w:p>
    <w:p w:rsidR="00DB406A" w:rsidRPr="008F4855" w:rsidRDefault="00DB406A" w:rsidP="00DB406A">
      <w:pPr>
        <w:pStyle w:val="Lijstalinea"/>
        <w:numPr>
          <w:ilvl w:val="0"/>
          <w:numId w:val="3"/>
        </w:numPr>
        <w:spacing w:after="0" w:line="244" w:lineRule="auto"/>
        <w:contextualSpacing/>
        <w:rPr>
          <w:rFonts w:asciiTheme="minorHAnsi" w:hAnsiTheme="minorHAnsi" w:cstheme="minorHAnsi"/>
          <w:b/>
          <w:sz w:val="28"/>
          <w:szCs w:val="28"/>
        </w:rPr>
      </w:pPr>
      <w:r w:rsidRPr="001506FD">
        <w:rPr>
          <w:rFonts w:asciiTheme="minorHAnsi" w:hAnsiTheme="minorHAnsi" w:cstheme="minorHAnsi"/>
          <w:b/>
          <w:bCs/>
          <w:sz w:val="24"/>
          <w:szCs w:val="24"/>
        </w:rPr>
        <w:t>Reageren op Jaarverslag Leerplicht 2022</w:t>
      </w:r>
      <w:r w:rsidRPr="001506FD">
        <w:rPr>
          <w:rFonts w:asciiTheme="minorHAnsi" w:hAnsiTheme="minorHAnsi" w:cstheme="minorHAnsi"/>
          <w:b/>
          <w:bCs/>
          <w:sz w:val="24"/>
          <w:szCs w:val="24"/>
        </w:rPr>
        <w:tab/>
      </w:r>
      <w:r w:rsidRPr="008F4855">
        <w:rPr>
          <w:rFonts w:asciiTheme="minorHAnsi" w:hAnsiTheme="minorHAnsi" w:cstheme="minorHAnsi"/>
          <w:sz w:val="24"/>
          <w:szCs w:val="24"/>
        </w:rPr>
        <w:tab/>
      </w:r>
      <w:r w:rsidRPr="008F4855">
        <w:rPr>
          <w:rFonts w:asciiTheme="minorHAnsi" w:hAnsiTheme="minorHAnsi" w:cstheme="minorHAnsi"/>
          <w:sz w:val="24"/>
          <w:szCs w:val="24"/>
        </w:rPr>
        <w:br/>
      </w:r>
      <w:r w:rsidR="00F65A95">
        <w:rPr>
          <w:rFonts w:asciiTheme="minorHAnsi" w:hAnsiTheme="minorHAnsi" w:cstheme="minorHAnsi"/>
          <w:sz w:val="24"/>
          <w:szCs w:val="24"/>
        </w:rPr>
        <w:t>De leden vonden het een g</w:t>
      </w:r>
      <w:r w:rsidRPr="008F4855">
        <w:rPr>
          <w:rFonts w:asciiTheme="minorHAnsi" w:hAnsiTheme="minorHAnsi" w:cstheme="minorHAnsi"/>
          <w:sz w:val="24"/>
          <w:szCs w:val="24"/>
        </w:rPr>
        <w:t>oed uitgebreid verslag. Wel wat laat uitgebracht.</w:t>
      </w:r>
    </w:p>
    <w:p w:rsidR="00DB406A" w:rsidRPr="001506FD" w:rsidRDefault="00DB406A" w:rsidP="00DB406A">
      <w:pPr>
        <w:pStyle w:val="Lijstalinea"/>
        <w:numPr>
          <w:ilvl w:val="0"/>
          <w:numId w:val="3"/>
        </w:numPr>
        <w:spacing w:after="0" w:line="244" w:lineRule="auto"/>
        <w:contextualSpacing/>
        <w:rPr>
          <w:rFonts w:ascii="Calibri" w:hAnsi="Calibri"/>
          <w:b/>
          <w:bCs/>
          <w:sz w:val="28"/>
          <w:szCs w:val="28"/>
        </w:rPr>
      </w:pPr>
      <w:r w:rsidRPr="001506FD">
        <w:rPr>
          <w:rFonts w:asciiTheme="minorHAnsi" w:hAnsiTheme="minorHAnsi" w:cstheme="minorHAnsi"/>
          <w:b/>
          <w:bCs/>
          <w:sz w:val="24"/>
          <w:szCs w:val="24"/>
        </w:rPr>
        <w:t>Leerlingenvervoer</w:t>
      </w:r>
    </w:p>
    <w:p w:rsidR="00DB406A" w:rsidRPr="008F4855" w:rsidRDefault="00F65A95" w:rsidP="00DB406A">
      <w:pPr>
        <w:spacing w:after="0" w:line="244" w:lineRule="auto"/>
        <w:ind w:left="1003"/>
        <w:contextualSpacing/>
        <w:rPr>
          <w:rFonts w:ascii="Calibri" w:hAnsi="Calibri"/>
          <w:bCs/>
          <w:sz w:val="24"/>
          <w:szCs w:val="24"/>
        </w:rPr>
      </w:pPr>
      <w:r>
        <w:rPr>
          <w:rFonts w:ascii="Calibri" w:hAnsi="Calibri"/>
          <w:bCs/>
          <w:sz w:val="24"/>
          <w:szCs w:val="24"/>
        </w:rPr>
        <w:t>Dit onderwerp wordt een b</w:t>
      </w:r>
      <w:r w:rsidR="00DB406A" w:rsidRPr="008F4855">
        <w:rPr>
          <w:rFonts w:ascii="Calibri" w:hAnsi="Calibri"/>
          <w:bCs/>
          <w:sz w:val="24"/>
          <w:szCs w:val="24"/>
        </w:rPr>
        <w:t>espre</w:t>
      </w:r>
      <w:r>
        <w:rPr>
          <w:rFonts w:ascii="Calibri" w:hAnsi="Calibri"/>
          <w:bCs/>
          <w:sz w:val="24"/>
          <w:szCs w:val="24"/>
        </w:rPr>
        <w:t>e</w:t>
      </w:r>
      <w:r w:rsidR="00DB406A" w:rsidRPr="008F4855">
        <w:rPr>
          <w:rFonts w:ascii="Calibri" w:hAnsi="Calibri"/>
          <w:bCs/>
          <w:sz w:val="24"/>
          <w:szCs w:val="24"/>
        </w:rPr>
        <w:t>k</w:t>
      </w:r>
      <w:r>
        <w:rPr>
          <w:rFonts w:ascii="Calibri" w:hAnsi="Calibri"/>
          <w:bCs/>
          <w:sz w:val="24"/>
          <w:szCs w:val="24"/>
        </w:rPr>
        <w:t>punt</w:t>
      </w:r>
      <w:r w:rsidR="00DB406A" w:rsidRPr="008F4855">
        <w:rPr>
          <w:rFonts w:ascii="Calibri" w:hAnsi="Calibri"/>
          <w:bCs/>
          <w:sz w:val="24"/>
          <w:szCs w:val="24"/>
        </w:rPr>
        <w:t xml:space="preserve"> in het gesprek met Kans en Kleur</w:t>
      </w:r>
    </w:p>
    <w:p w:rsidR="00DB406A" w:rsidRPr="008F4855" w:rsidRDefault="00DB406A" w:rsidP="00DB406A">
      <w:pPr>
        <w:pStyle w:val="Lijstalinea"/>
        <w:numPr>
          <w:ilvl w:val="0"/>
          <w:numId w:val="3"/>
        </w:numPr>
        <w:spacing w:after="0" w:line="244" w:lineRule="auto"/>
        <w:contextualSpacing/>
        <w:rPr>
          <w:rFonts w:ascii="Calibri" w:hAnsi="Calibri"/>
          <w:b/>
          <w:sz w:val="28"/>
          <w:szCs w:val="28"/>
        </w:rPr>
      </w:pPr>
      <w:r w:rsidRPr="001506FD">
        <w:rPr>
          <w:rFonts w:asciiTheme="minorHAnsi" w:hAnsiTheme="minorHAnsi" w:cstheme="minorHAnsi"/>
          <w:b/>
          <w:bCs/>
          <w:sz w:val="24"/>
          <w:szCs w:val="24"/>
        </w:rPr>
        <w:t>Reageren op Strategisch</w:t>
      </w:r>
      <w:r>
        <w:rPr>
          <w:rFonts w:asciiTheme="minorHAnsi" w:hAnsiTheme="minorHAnsi" w:cstheme="minorHAnsi"/>
          <w:sz w:val="24"/>
          <w:szCs w:val="24"/>
        </w:rPr>
        <w:t xml:space="preserve"> </w:t>
      </w:r>
      <w:r w:rsidRPr="001506FD">
        <w:rPr>
          <w:rFonts w:asciiTheme="minorHAnsi" w:hAnsiTheme="minorHAnsi" w:cstheme="minorHAnsi"/>
          <w:b/>
          <w:bCs/>
          <w:sz w:val="24"/>
          <w:szCs w:val="24"/>
        </w:rPr>
        <w:t>Kompas</w:t>
      </w:r>
    </w:p>
    <w:p w:rsidR="00AE5DC9" w:rsidRDefault="00F65A95" w:rsidP="00F65A95">
      <w:pPr>
        <w:spacing w:after="0" w:line="244" w:lineRule="auto"/>
        <w:ind w:firstLine="643"/>
        <w:contextualSpacing/>
        <w:rPr>
          <w:rFonts w:cstheme="minorHAnsi"/>
          <w:sz w:val="24"/>
          <w:szCs w:val="24"/>
        </w:rPr>
      </w:pPr>
      <w:r>
        <w:rPr>
          <w:rFonts w:cstheme="minorHAnsi"/>
          <w:sz w:val="24"/>
          <w:szCs w:val="24"/>
        </w:rPr>
        <w:t xml:space="preserve">       </w:t>
      </w:r>
      <w:r w:rsidR="00DB406A" w:rsidRPr="00F65A95">
        <w:rPr>
          <w:rFonts w:cstheme="minorHAnsi"/>
          <w:sz w:val="24"/>
          <w:szCs w:val="24"/>
        </w:rPr>
        <w:t xml:space="preserve">Dit gaat alsnog gebeuren, waarbij opgemerkt gaat worden dat er niets over </w:t>
      </w:r>
    </w:p>
    <w:p w:rsidR="00DB406A" w:rsidRPr="00F65A95" w:rsidRDefault="00DB406A" w:rsidP="00AE5DC9">
      <w:pPr>
        <w:spacing w:after="0" w:line="244" w:lineRule="auto"/>
        <w:ind w:left="1003"/>
        <w:contextualSpacing/>
        <w:rPr>
          <w:rFonts w:ascii="Calibri" w:hAnsi="Calibri"/>
          <w:b/>
          <w:sz w:val="28"/>
          <w:szCs w:val="28"/>
        </w:rPr>
      </w:pPr>
      <w:r w:rsidRPr="00F65A95">
        <w:rPr>
          <w:rFonts w:cstheme="minorHAnsi"/>
          <w:sz w:val="24"/>
          <w:szCs w:val="24"/>
        </w:rPr>
        <w:t xml:space="preserve">onderwijs is opgenomen. Ook </w:t>
      </w:r>
      <w:r w:rsidR="00AE5DC9">
        <w:rPr>
          <w:rFonts w:cstheme="minorHAnsi"/>
          <w:sz w:val="24"/>
          <w:szCs w:val="24"/>
        </w:rPr>
        <w:t xml:space="preserve">dit punt </w:t>
      </w:r>
      <w:r w:rsidRPr="00F65A95">
        <w:rPr>
          <w:rFonts w:cstheme="minorHAnsi"/>
          <w:sz w:val="24"/>
          <w:szCs w:val="24"/>
        </w:rPr>
        <w:t xml:space="preserve">in het </w:t>
      </w:r>
      <w:r w:rsidR="00AE5DC9">
        <w:rPr>
          <w:rFonts w:cstheme="minorHAnsi"/>
          <w:sz w:val="24"/>
          <w:szCs w:val="24"/>
        </w:rPr>
        <w:t>g</w:t>
      </w:r>
      <w:r w:rsidRPr="00F65A95">
        <w:rPr>
          <w:rFonts w:cstheme="minorHAnsi"/>
          <w:sz w:val="24"/>
          <w:szCs w:val="24"/>
        </w:rPr>
        <w:t>esprek met Kans en Kleur aan</w:t>
      </w:r>
      <w:r w:rsidR="00AE5DC9">
        <w:rPr>
          <w:rFonts w:cstheme="minorHAnsi"/>
          <w:sz w:val="24"/>
          <w:szCs w:val="24"/>
        </w:rPr>
        <w:t xml:space="preserve"> de orde stellen.</w:t>
      </w:r>
    </w:p>
    <w:p w:rsidR="00DB406A" w:rsidRPr="001506FD" w:rsidRDefault="00DB406A" w:rsidP="00DB406A">
      <w:pPr>
        <w:pStyle w:val="Lijstalinea"/>
        <w:numPr>
          <w:ilvl w:val="0"/>
          <w:numId w:val="3"/>
        </w:numPr>
        <w:spacing w:after="0" w:line="244" w:lineRule="auto"/>
        <w:contextualSpacing/>
        <w:rPr>
          <w:rFonts w:asciiTheme="minorHAnsi" w:hAnsiTheme="minorHAnsi" w:cstheme="minorHAnsi"/>
          <w:b/>
          <w:bCs/>
          <w:sz w:val="24"/>
          <w:szCs w:val="24"/>
        </w:rPr>
      </w:pPr>
      <w:r w:rsidRPr="001506FD">
        <w:rPr>
          <w:rFonts w:asciiTheme="minorHAnsi" w:hAnsiTheme="minorHAnsi" w:cstheme="minorHAnsi"/>
          <w:b/>
          <w:bCs/>
          <w:sz w:val="24"/>
          <w:szCs w:val="24"/>
        </w:rPr>
        <w:t>Ideeën Week van de gezondheid</w:t>
      </w:r>
      <w:r w:rsidRPr="001506FD">
        <w:rPr>
          <w:rFonts w:asciiTheme="minorHAnsi" w:hAnsiTheme="minorHAnsi" w:cstheme="minorHAnsi"/>
          <w:b/>
          <w:bCs/>
          <w:sz w:val="24"/>
          <w:szCs w:val="24"/>
        </w:rPr>
        <w:br/>
      </w:r>
      <w:r w:rsidR="00AE5DC9" w:rsidRPr="00AE5DC9">
        <w:rPr>
          <w:rFonts w:asciiTheme="minorHAnsi" w:hAnsiTheme="minorHAnsi" w:cstheme="minorHAnsi"/>
          <w:sz w:val="24"/>
          <w:szCs w:val="24"/>
        </w:rPr>
        <w:t xml:space="preserve">- </w:t>
      </w:r>
      <w:r w:rsidRPr="00AE5DC9">
        <w:rPr>
          <w:rFonts w:asciiTheme="minorHAnsi" w:hAnsiTheme="minorHAnsi" w:cstheme="minorHAnsi"/>
          <w:sz w:val="24"/>
          <w:szCs w:val="24"/>
        </w:rPr>
        <w:t>bij de - voedselbank recepten laten maken</w:t>
      </w:r>
      <w:r w:rsidRPr="001506FD">
        <w:rPr>
          <w:rFonts w:asciiTheme="minorHAnsi" w:hAnsiTheme="minorHAnsi" w:cstheme="minorHAnsi"/>
          <w:b/>
          <w:bCs/>
          <w:sz w:val="24"/>
          <w:szCs w:val="24"/>
        </w:rPr>
        <w:t xml:space="preserve">, </w:t>
      </w:r>
    </w:p>
    <w:p w:rsidR="00DB406A" w:rsidRPr="0034678C" w:rsidRDefault="00DB406A" w:rsidP="00DB406A">
      <w:pPr>
        <w:pStyle w:val="Lijstalinea"/>
        <w:spacing w:after="0" w:line="244" w:lineRule="auto"/>
        <w:ind w:left="1003"/>
        <w:contextualSpacing/>
        <w:rPr>
          <w:rFonts w:asciiTheme="minorHAnsi" w:hAnsiTheme="minorHAnsi" w:cstheme="minorHAnsi"/>
          <w:sz w:val="24"/>
          <w:szCs w:val="24"/>
        </w:rPr>
      </w:pPr>
      <w:r w:rsidRPr="0034678C">
        <w:rPr>
          <w:rFonts w:asciiTheme="minorHAnsi" w:hAnsiTheme="minorHAnsi" w:cstheme="minorHAnsi"/>
          <w:sz w:val="24"/>
          <w:szCs w:val="24"/>
        </w:rPr>
        <w:t>- Tuinverenigingen uitdagen voor voedselbankperceeltjes</w:t>
      </w:r>
    </w:p>
    <w:p w:rsidR="00DB406A" w:rsidRPr="0034678C" w:rsidRDefault="00DB406A" w:rsidP="00DB406A">
      <w:pPr>
        <w:pStyle w:val="Lijstalinea"/>
        <w:spacing w:after="0" w:line="244" w:lineRule="auto"/>
        <w:ind w:left="1003"/>
        <w:contextualSpacing/>
        <w:rPr>
          <w:rFonts w:asciiTheme="minorHAnsi" w:hAnsiTheme="minorHAnsi" w:cstheme="minorHAnsi"/>
          <w:sz w:val="24"/>
          <w:szCs w:val="24"/>
        </w:rPr>
      </w:pPr>
      <w:r w:rsidRPr="0034678C">
        <w:rPr>
          <w:rFonts w:asciiTheme="minorHAnsi" w:hAnsiTheme="minorHAnsi" w:cstheme="minorHAnsi"/>
          <w:sz w:val="24"/>
          <w:szCs w:val="24"/>
        </w:rPr>
        <w:t>- Sportscholen en verenigingen uitdagen om open momenten te</w:t>
      </w:r>
    </w:p>
    <w:p w:rsidR="00DB406A" w:rsidRPr="0034678C" w:rsidRDefault="00DB406A" w:rsidP="00DB406A">
      <w:pPr>
        <w:pStyle w:val="Lijstalinea"/>
        <w:spacing w:after="0" w:line="244" w:lineRule="auto"/>
        <w:ind w:left="1003"/>
        <w:contextualSpacing/>
        <w:rPr>
          <w:rFonts w:asciiTheme="minorHAnsi" w:hAnsiTheme="minorHAnsi" w:cstheme="minorHAnsi"/>
          <w:sz w:val="24"/>
          <w:szCs w:val="24"/>
        </w:rPr>
      </w:pPr>
      <w:r w:rsidRPr="0034678C">
        <w:rPr>
          <w:rFonts w:asciiTheme="minorHAnsi" w:hAnsiTheme="minorHAnsi" w:cstheme="minorHAnsi"/>
          <w:sz w:val="24"/>
          <w:szCs w:val="24"/>
        </w:rPr>
        <w:t xml:space="preserve">  organiseren, </w:t>
      </w:r>
    </w:p>
    <w:p w:rsidR="00DB406A" w:rsidRDefault="00DB406A" w:rsidP="00DB406A">
      <w:pPr>
        <w:pStyle w:val="Lijstalinea"/>
        <w:spacing w:after="0" w:line="244" w:lineRule="auto"/>
        <w:ind w:left="1003"/>
        <w:contextualSpacing/>
        <w:rPr>
          <w:rFonts w:asciiTheme="minorHAnsi" w:hAnsiTheme="minorHAnsi" w:cstheme="minorHAnsi"/>
          <w:sz w:val="24"/>
          <w:szCs w:val="24"/>
        </w:rPr>
      </w:pPr>
      <w:r w:rsidRPr="0034678C">
        <w:rPr>
          <w:rFonts w:asciiTheme="minorHAnsi" w:hAnsiTheme="minorHAnsi" w:cstheme="minorHAnsi"/>
          <w:sz w:val="24"/>
          <w:szCs w:val="24"/>
        </w:rPr>
        <w:t xml:space="preserve">- op scholen dit soort thema’s bespreken. </w:t>
      </w:r>
    </w:p>
    <w:p w:rsidR="00AE5DC9" w:rsidRPr="0034678C" w:rsidRDefault="00AE5DC9" w:rsidP="00DB406A">
      <w:pPr>
        <w:pStyle w:val="Lijstalinea"/>
        <w:spacing w:after="0" w:line="244" w:lineRule="auto"/>
        <w:ind w:left="1003"/>
        <w:contextualSpacing/>
        <w:rPr>
          <w:rFonts w:asciiTheme="minorHAnsi" w:hAnsiTheme="minorHAnsi" w:cstheme="minorHAnsi"/>
          <w:sz w:val="24"/>
          <w:szCs w:val="24"/>
        </w:rPr>
      </w:pPr>
    </w:p>
    <w:p w:rsidR="00DB406A" w:rsidRPr="001D5839" w:rsidRDefault="00DB406A" w:rsidP="00DB406A">
      <w:pPr>
        <w:pStyle w:val="Lijstalinea"/>
        <w:numPr>
          <w:ilvl w:val="0"/>
          <w:numId w:val="1"/>
        </w:numPr>
        <w:spacing w:after="0" w:line="244" w:lineRule="auto"/>
        <w:contextualSpacing/>
        <w:rPr>
          <w:rFonts w:asciiTheme="minorHAnsi" w:hAnsiTheme="minorHAnsi" w:cstheme="minorHAnsi"/>
          <w:sz w:val="24"/>
          <w:szCs w:val="24"/>
        </w:rPr>
      </w:pPr>
      <w:r>
        <w:rPr>
          <w:rFonts w:asciiTheme="minorHAnsi" w:hAnsiTheme="minorHAnsi" w:cstheme="minorHAnsi"/>
          <w:b/>
          <w:sz w:val="24"/>
          <w:szCs w:val="24"/>
        </w:rPr>
        <w:t>Voor en van</w:t>
      </w:r>
      <w:r>
        <w:rPr>
          <w:rFonts w:asciiTheme="minorHAnsi" w:hAnsiTheme="minorHAnsi" w:cstheme="minorHAnsi"/>
          <w:b/>
          <w:sz w:val="24"/>
          <w:szCs w:val="24"/>
        </w:rPr>
        <w:t xml:space="preserve"> de contactambtenaar</w:t>
      </w:r>
    </w:p>
    <w:p w:rsidR="00DB406A" w:rsidRPr="001506FD" w:rsidRDefault="00DB406A" w:rsidP="00DB406A">
      <w:pPr>
        <w:pStyle w:val="Lijstalinea"/>
        <w:numPr>
          <w:ilvl w:val="0"/>
          <w:numId w:val="2"/>
        </w:numPr>
        <w:spacing w:after="0" w:line="244" w:lineRule="auto"/>
        <w:contextualSpacing/>
        <w:rPr>
          <w:rFonts w:asciiTheme="minorHAnsi" w:hAnsiTheme="minorHAnsi" w:cstheme="minorHAnsi"/>
          <w:sz w:val="24"/>
          <w:szCs w:val="24"/>
        </w:rPr>
      </w:pPr>
      <w:r w:rsidRPr="00B33E97">
        <w:rPr>
          <w:rFonts w:asciiTheme="minorHAnsi" w:hAnsiTheme="minorHAnsi" w:cstheme="minorHAnsi"/>
          <w:sz w:val="24"/>
          <w:szCs w:val="24"/>
        </w:rPr>
        <w:t xml:space="preserve">Hans </w:t>
      </w:r>
      <w:proofErr w:type="spellStart"/>
      <w:r w:rsidRPr="00B33E97">
        <w:rPr>
          <w:rFonts w:asciiTheme="minorHAnsi" w:hAnsiTheme="minorHAnsi" w:cstheme="minorHAnsi"/>
          <w:sz w:val="24"/>
          <w:szCs w:val="24"/>
        </w:rPr>
        <w:t>Padmos</w:t>
      </w:r>
      <w:proofErr w:type="spellEnd"/>
      <w:r w:rsidRPr="00B33E97">
        <w:rPr>
          <w:rFonts w:asciiTheme="minorHAnsi" w:hAnsiTheme="minorHAnsi" w:cstheme="minorHAnsi"/>
          <w:sz w:val="24"/>
          <w:szCs w:val="24"/>
        </w:rPr>
        <w:t xml:space="preserve"> stopt per 1 mei.</w:t>
      </w:r>
    </w:p>
    <w:p w:rsidR="00DB406A" w:rsidRDefault="00DB406A" w:rsidP="00DB406A">
      <w:pPr>
        <w:pStyle w:val="Lijstalinea"/>
        <w:numPr>
          <w:ilvl w:val="0"/>
          <w:numId w:val="2"/>
        </w:numPr>
        <w:spacing w:after="0" w:line="244" w:lineRule="auto"/>
        <w:contextualSpacing/>
        <w:rPr>
          <w:rFonts w:asciiTheme="minorHAnsi" w:hAnsiTheme="minorHAnsi" w:cstheme="minorHAnsi"/>
          <w:sz w:val="24"/>
          <w:szCs w:val="24"/>
        </w:rPr>
      </w:pPr>
      <w:r>
        <w:rPr>
          <w:rFonts w:asciiTheme="minorHAnsi" w:hAnsiTheme="minorHAnsi" w:cstheme="minorHAnsi"/>
          <w:sz w:val="24"/>
          <w:szCs w:val="24"/>
        </w:rPr>
        <w:t xml:space="preserve">Noortje gaat de beleidsadviseur onderwijs bij het gesprek met </w:t>
      </w:r>
      <w:r w:rsidR="00AE5DC9">
        <w:rPr>
          <w:rFonts w:asciiTheme="minorHAnsi" w:hAnsiTheme="minorHAnsi" w:cstheme="minorHAnsi"/>
          <w:sz w:val="24"/>
          <w:szCs w:val="24"/>
        </w:rPr>
        <w:t>Kans en Kleur</w:t>
      </w:r>
      <w:r>
        <w:rPr>
          <w:rFonts w:asciiTheme="minorHAnsi" w:hAnsiTheme="minorHAnsi" w:cstheme="minorHAnsi"/>
          <w:sz w:val="24"/>
          <w:szCs w:val="24"/>
        </w:rPr>
        <w:t xml:space="preserve"> uitnodigen.</w:t>
      </w:r>
    </w:p>
    <w:p w:rsidR="00145866" w:rsidRPr="00145866" w:rsidRDefault="00145866" w:rsidP="00145866">
      <w:pPr>
        <w:pStyle w:val="Lijstalinea"/>
        <w:numPr>
          <w:ilvl w:val="0"/>
          <w:numId w:val="1"/>
        </w:numPr>
        <w:spacing w:after="0" w:line="244" w:lineRule="auto"/>
        <w:contextualSpacing/>
        <w:rPr>
          <w:rFonts w:asciiTheme="minorHAnsi" w:hAnsiTheme="minorHAnsi" w:cstheme="minorHAnsi"/>
          <w:b/>
          <w:bCs/>
          <w:sz w:val="24"/>
          <w:szCs w:val="24"/>
        </w:rPr>
      </w:pPr>
      <w:r w:rsidRPr="00145866">
        <w:rPr>
          <w:rFonts w:asciiTheme="minorHAnsi" w:hAnsiTheme="minorHAnsi" w:cstheme="minorHAnsi"/>
          <w:b/>
          <w:bCs/>
          <w:sz w:val="24"/>
          <w:szCs w:val="24"/>
        </w:rPr>
        <w:t>Sluiting</w:t>
      </w:r>
    </w:p>
    <w:p w:rsidR="00DB406A" w:rsidRPr="00B33E97" w:rsidRDefault="00DB406A" w:rsidP="00DB406A">
      <w:pPr>
        <w:pStyle w:val="Lijstalinea"/>
        <w:spacing w:after="0" w:line="244" w:lineRule="auto"/>
        <w:ind w:left="1003"/>
        <w:contextualSpacing/>
        <w:rPr>
          <w:rFonts w:asciiTheme="minorHAnsi" w:hAnsiTheme="minorHAnsi" w:cstheme="minorHAnsi"/>
          <w:sz w:val="24"/>
          <w:szCs w:val="24"/>
        </w:rPr>
      </w:pPr>
    </w:p>
    <w:p w:rsidR="00DB406A" w:rsidRDefault="00DB406A" w:rsidP="00DB406A">
      <w:pPr>
        <w:spacing w:after="0" w:line="244" w:lineRule="auto"/>
        <w:rPr>
          <w:rFonts w:eastAsia="SimSun" w:cstheme="minorHAnsi"/>
          <w:kern w:val="3"/>
          <w:sz w:val="24"/>
          <w:szCs w:val="24"/>
        </w:rPr>
      </w:pPr>
    </w:p>
    <w:p w:rsidR="00DB406A" w:rsidRPr="00DF73FC" w:rsidRDefault="00DB406A" w:rsidP="00DB406A">
      <w:pPr>
        <w:spacing w:after="0" w:line="244" w:lineRule="auto"/>
        <w:rPr>
          <w:rFonts w:ascii="Calibri" w:hAnsi="Calibri"/>
          <w:bCs/>
          <w:sz w:val="24"/>
          <w:szCs w:val="24"/>
        </w:rPr>
      </w:pPr>
    </w:p>
    <w:p w:rsidR="00DB406A" w:rsidRPr="00F327A7" w:rsidRDefault="00DB406A" w:rsidP="00DB406A">
      <w:pPr>
        <w:pStyle w:val="Lijstalinea"/>
        <w:spacing w:after="0" w:line="244" w:lineRule="auto"/>
        <w:rPr>
          <w:rFonts w:asciiTheme="minorHAnsi" w:hAnsiTheme="minorHAnsi" w:cstheme="minorHAnsi"/>
          <w:b/>
          <w:sz w:val="24"/>
          <w:szCs w:val="24"/>
        </w:rPr>
      </w:pPr>
    </w:p>
    <w:p w:rsidR="00DB406A" w:rsidRPr="00F327A7" w:rsidRDefault="00DB406A" w:rsidP="00DB406A">
      <w:pPr>
        <w:pStyle w:val="Lijstalinea"/>
        <w:spacing w:after="0" w:line="244" w:lineRule="auto"/>
        <w:rPr>
          <w:rFonts w:asciiTheme="minorHAnsi" w:hAnsiTheme="minorHAnsi" w:cstheme="minorHAnsi"/>
          <w:b/>
          <w:sz w:val="24"/>
          <w:szCs w:val="24"/>
        </w:rPr>
      </w:pPr>
    </w:p>
    <w:p w:rsidR="00DB406A" w:rsidRPr="00CE147E" w:rsidRDefault="00DB406A" w:rsidP="00DB406A">
      <w:pPr>
        <w:spacing w:after="0" w:line="244" w:lineRule="auto"/>
        <w:rPr>
          <w:rFonts w:cstheme="minorHAnsi"/>
          <w:b/>
          <w:sz w:val="24"/>
          <w:szCs w:val="24"/>
        </w:rPr>
      </w:pPr>
    </w:p>
    <w:p w:rsidR="00A076AA" w:rsidRDefault="00A076AA"/>
    <w:sectPr w:rsidR="00A076AA" w:rsidSect="00C333C5">
      <w:headerReference w:type="even" r:id="rId6"/>
      <w:headerReference w:type="default" r:id="rId7"/>
      <w:footerReference w:type="even" r:id="rId8"/>
      <w:footerReference w:type="default" r:id="rId9"/>
      <w:headerReference w:type="first" r:id="rId10"/>
      <w:footerReference w:type="first" r:id="rId11"/>
      <w:pgSz w:w="11906" w:h="16838"/>
      <w:pgMar w:top="851"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87E"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974858"/>
      <w:docPartObj>
        <w:docPartGallery w:val="Page Numbers (Bottom of Page)"/>
        <w:docPartUnique/>
      </w:docPartObj>
    </w:sdtPr>
    <w:sdtContent>
      <w:p w:rsidR="00F7587E" w:rsidRDefault="00000000">
        <w:pPr>
          <w:pStyle w:val="Voettekst"/>
          <w:jc w:val="center"/>
        </w:pPr>
        <w:r>
          <w:fldChar w:fldCharType="begin"/>
        </w:r>
        <w:r>
          <w:instrText>PAGE   \* MERGEFORMAT</w:instrText>
        </w:r>
        <w:r>
          <w:fldChar w:fldCharType="separate"/>
        </w:r>
        <w:r>
          <w:rPr>
            <w:noProof/>
          </w:rPr>
          <w:t>4</w:t>
        </w:r>
        <w:r>
          <w:fldChar w:fldCharType="end"/>
        </w:r>
      </w:p>
    </w:sdtContent>
  </w:sdt>
  <w:p w:rsidR="00F7587E"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87E" w:rsidRDefault="00000000">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87E"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87E"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87E"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1F72"/>
    <w:multiLevelType w:val="hybridMultilevel"/>
    <w:tmpl w:val="A34C3E74"/>
    <w:lvl w:ilvl="0" w:tplc="52421CDC">
      <w:start w:val="12"/>
      <w:numFmt w:val="bullet"/>
      <w:lvlText w:val="-"/>
      <w:lvlJc w:val="left"/>
      <w:pPr>
        <w:ind w:left="1003" w:hanging="360"/>
      </w:pPr>
      <w:rPr>
        <w:rFonts w:ascii="Calibri" w:eastAsia="SimSun" w:hAnsi="Calibri" w:cs="Calibri"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1" w15:restartNumberingAfterBreak="0">
    <w:nsid w:val="27157BCD"/>
    <w:multiLevelType w:val="multilevel"/>
    <w:tmpl w:val="75B04E58"/>
    <w:lvl w:ilvl="0">
      <w:start w:val="1"/>
      <w:numFmt w:val="decimal"/>
      <w:lvlText w:val="%1."/>
      <w:lvlJc w:val="left"/>
      <w:pPr>
        <w:ind w:left="643" w:hanging="360"/>
      </w:pPr>
      <w:rPr>
        <w:rFonts w:hint="default"/>
        <w:b/>
        <w:sz w:val="28"/>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2A53626A"/>
    <w:multiLevelType w:val="hybridMultilevel"/>
    <w:tmpl w:val="DF86C814"/>
    <w:lvl w:ilvl="0" w:tplc="77381084">
      <w:numFmt w:val="bullet"/>
      <w:lvlText w:val="-"/>
      <w:lvlJc w:val="left"/>
      <w:pPr>
        <w:ind w:left="1003" w:hanging="360"/>
      </w:pPr>
      <w:rPr>
        <w:rFonts w:ascii="Calibri" w:eastAsia="SimSun" w:hAnsi="Calibri" w:cs="Calibri" w:hint="default"/>
      </w:rPr>
    </w:lvl>
    <w:lvl w:ilvl="1" w:tplc="04130003">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3" w15:restartNumberingAfterBreak="0">
    <w:nsid w:val="604211B5"/>
    <w:multiLevelType w:val="hybridMultilevel"/>
    <w:tmpl w:val="48A681EE"/>
    <w:lvl w:ilvl="0" w:tplc="54F6F0D8">
      <w:start w:val="12"/>
      <w:numFmt w:val="bullet"/>
      <w:lvlText w:val="-"/>
      <w:lvlJc w:val="left"/>
      <w:pPr>
        <w:ind w:left="1003" w:hanging="360"/>
      </w:pPr>
      <w:rPr>
        <w:rFonts w:ascii="Calibri" w:eastAsia="SimSun" w:hAnsi="Calibri" w:cs="Calibri" w:hint="default"/>
        <w:b w:val="0"/>
        <w:sz w:val="24"/>
      </w:rPr>
    </w:lvl>
    <w:lvl w:ilvl="1" w:tplc="04130003">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4" w15:restartNumberingAfterBreak="0">
    <w:nsid w:val="7BF120AB"/>
    <w:multiLevelType w:val="hybridMultilevel"/>
    <w:tmpl w:val="84BEF4E6"/>
    <w:lvl w:ilvl="0" w:tplc="9A58C844">
      <w:numFmt w:val="bullet"/>
      <w:lvlText w:val="-"/>
      <w:lvlJc w:val="left"/>
      <w:pPr>
        <w:ind w:left="1003" w:hanging="360"/>
      </w:pPr>
      <w:rPr>
        <w:rFonts w:ascii="Calibri" w:eastAsiaTheme="minorHAnsi" w:hAnsi="Calibri" w:cs="Calibri"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num w:numId="1" w16cid:durableId="1926067278">
    <w:abstractNumId w:val="1"/>
  </w:num>
  <w:num w:numId="2" w16cid:durableId="343939687">
    <w:abstractNumId w:val="0"/>
  </w:num>
  <w:num w:numId="3" w16cid:durableId="329066407">
    <w:abstractNumId w:val="3"/>
  </w:num>
  <w:num w:numId="4" w16cid:durableId="1988778428">
    <w:abstractNumId w:val="2"/>
  </w:num>
  <w:num w:numId="5" w16cid:durableId="1091854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6A"/>
    <w:rsid w:val="00145866"/>
    <w:rsid w:val="005E0377"/>
    <w:rsid w:val="00A076AA"/>
    <w:rsid w:val="00AE5DC9"/>
    <w:rsid w:val="00B63018"/>
    <w:rsid w:val="00DB406A"/>
    <w:rsid w:val="00F65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910F"/>
  <w15:chartTrackingRefBased/>
  <w15:docId w15:val="{5C43FE2C-9591-42D5-A653-02450AB2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406A"/>
    <w:rPr>
      <w:kern w:val="0"/>
      <w14:ligatures w14:val="none"/>
    </w:rPr>
  </w:style>
  <w:style w:type="paragraph" w:styleId="Kop1">
    <w:name w:val="heading 1"/>
    <w:basedOn w:val="Standaard"/>
    <w:next w:val="Standaard"/>
    <w:link w:val="Kop1Char"/>
    <w:uiPriority w:val="9"/>
    <w:qFormat/>
    <w:rsid w:val="00DB40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406A"/>
    <w:rPr>
      <w:rFonts w:asciiTheme="majorHAnsi" w:eastAsiaTheme="majorEastAsia" w:hAnsiTheme="majorHAnsi" w:cstheme="majorBidi"/>
      <w:color w:val="2F5496" w:themeColor="accent1" w:themeShade="BF"/>
      <w:kern w:val="0"/>
      <w:sz w:val="32"/>
      <w:szCs w:val="32"/>
      <w14:ligatures w14:val="none"/>
    </w:rPr>
  </w:style>
  <w:style w:type="paragraph" w:customStyle="1" w:styleId="Standard">
    <w:name w:val="Standard"/>
    <w:rsid w:val="00DB406A"/>
    <w:pPr>
      <w:suppressAutoHyphens/>
      <w:autoSpaceDN w:val="0"/>
      <w:spacing w:after="200" w:line="276" w:lineRule="auto"/>
      <w:textAlignment w:val="baseline"/>
    </w:pPr>
    <w:rPr>
      <w:rFonts w:ascii="Verdana" w:eastAsia="SimSun" w:hAnsi="Verdana" w:cs="F"/>
      <w:kern w:val="3"/>
      <w:sz w:val="20"/>
      <w14:ligatures w14:val="none"/>
    </w:rPr>
  </w:style>
  <w:style w:type="paragraph" w:styleId="Lijstalinea">
    <w:name w:val="List Paragraph"/>
    <w:basedOn w:val="Standaard"/>
    <w:uiPriority w:val="34"/>
    <w:qFormat/>
    <w:rsid w:val="00DB406A"/>
    <w:pPr>
      <w:suppressAutoHyphens/>
      <w:autoSpaceDN w:val="0"/>
      <w:spacing w:after="200" w:line="276" w:lineRule="auto"/>
      <w:ind w:left="720"/>
      <w:textAlignment w:val="baseline"/>
    </w:pPr>
    <w:rPr>
      <w:rFonts w:ascii="Verdana" w:eastAsia="SimSun" w:hAnsi="Verdana" w:cs="F"/>
      <w:kern w:val="3"/>
      <w:sz w:val="20"/>
    </w:rPr>
  </w:style>
  <w:style w:type="paragraph" w:styleId="Koptekst">
    <w:name w:val="header"/>
    <w:basedOn w:val="Standaard"/>
    <w:link w:val="KoptekstChar"/>
    <w:uiPriority w:val="99"/>
    <w:unhideWhenUsed/>
    <w:rsid w:val="00DB40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406A"/>
    <w:rPr>
      <w:kern w:val="0"/>
      <w14:ligatures w14:val="none"/>
    </w:rPr>
  </w:style>
  <w:style w:type="paragraph" w:styleId="Voettekst">
    <w:name w:val="footer"/>
    <w:basedOn w:val="Standaard"/>
    <w:link w:val="VoettekstChar"/>
    <w:uiPriority w:val="99"/>
    <w:unhideWhenUsed/>
    <w:rsid w:val="00DB40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406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836</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2023-05-19T19:32:00Z</dcterms:created>
  <dcterms:modified xsi:type="dcterms:W3CDTF">2023-05-19T20:21:00Z</dcterms:modified>
</cp:coreProperties>
</file>