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C743" w14:textId="77777777" w:rsidR="00BD2CFD" w:rsidRPr="00F327A7" w:rsidRDefault="00BD2CFD" w:rsidP="006D5BEA">
      <w:pPr>
        <w:pStyle w:val="Kop1"/>
        <w:rPr>
          <w:rFonts w:eastAsia="SimSun"/>
          <w:kern w:val="3"/>
        </w:rPr>
      </w:pPr>
      <w:r w:rsidRPr="00F327A7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6E7BBD7" wp14:editId="431E0990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3032125" cy="111188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3" t="39612" r="34422" b="3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42A88" w14:textId="77777777" w:rsidR="00BD2CFD" w:rsidRPr="00F327A7" w:rsidRDefault="00BD2CFD" w:rsidP="00BD2CFD">
      <w:pPr>
        <w:suppressAutoHyphens/>
        <w:autoSpaceDN w:val="0"/>
        <w:spacing w:after="0" w:line="244" w:lineRule="auto"/>
        <w:rPr>
          <w:rFonts w:eastAsia="SimSun" w:cstheme="minorHAnsi"/>
          <w:kern w:val="3"/>
          <w:sz w:val="24"/>
          <w:szCs w:val="24"/>
        </w:rPr>
      </w:pPr>
    </w:p>
    <w:p w14:paraId="6D609166" w14:textId="77777777" w:rsidR="00BD2CFD" w:rsidRPr="00F327A7" w:rsidRDefault="00BD2CFD" w:rsidP="00BD2CFD">
      <w:pPr>
        <w:suppressAutoHyphens/>
        <w:autoSpaceDN w:val="0"/>
        <w:spacing w:after="0" w:line="244" w:lineRule="auto"/>
        <w:rPr>
          <w:rFonts w:eastAsia="SimSun" w:cstheme="minorHAnsi"/>
          <w:kern w:val="3"/>
          <w:sz w:val="24"/>
          <w:szCs w:val="24"/>
        </w:rPr>
      </w:pPr>
    </w:p>
    <w:p w14:paraId="2CB6E8C5" w14:textId="77777777" w:rsidR="00BD2CFD" w:rsidRPr="00F327A7" w:rsidRDefault="00BD2CFD" w:rsidP="00BD2CFD">
      <w:pPr>
        <w:suppressAutoHyphens/>
        <w:autoSpaceDN w:val="0"/>
        <w:spacing w:after="0" w:line="244" w:lineRule="auto"/>
        <w:rPr>
          <w:rFonts w:eastAsia="SimSun" w:cstheme="minorHAnsi"/>
          <w:kern w:val="3"/>
          <w:sz w:val="24"/>
          <w:szCs w:val="24"/>
        </w:rPr>
      </w:pPr>
    </w:p>
    <w:p w14:paraId="000CAB02" w14:textId="77777777" w:rsidR="00BD2CFD" w:rsidRPr="00F327A7" w:rsidRDefault="00BD2CFD" w:rsidP="007420BF">
      <w:pPr>
        <w:suppressAutoHyphens/>
        <w:autoSpaceDN w:val="0"/>
        <w:spacing w:after="0" w:line="244" w:lineRule="auto"/>
        <w:ind w:firstLine="708"/>
        <w:rPr>
          <w:rFonts w:eastAsia="SimSun" w:cstheme="minorHAnsi"/>
          <w:kern w:val="3"/>
          <w:sz w:val="24"/>
          <w:szCs w:val="24"/>
        </w:rPr>
      </w:pPr>
    </w:p>
    <w:p w14:paraId="01090C40" w14:textId="77777777" w:rsidR="00912841" w:rsidRPr="00F327A7" w:rsidRDefault="00912841" w:rsidP="007420BF">
      <w:pPr>
        <w:suppressAutoHyphens/>
        <w:autoSpaceDN w:val="0"/>
        <w:spacing w:after="0" w:line="244" w:lineRule="auto"/>
        <w:ind w:firstLine="708"/>
        <w:rPr>
          <w:rFonts w:eastAsia="SimSun" w:cstheme="minorHAnsi"/>
          <w:kern w:val="3"/>
          <w:sz w:val="24"/>
          <w:szCs w:val="24"/>
        </w:rPr>
      </w:pPr>
    </w:p>
    <w:p w14:paraId="5327A048" w14:textId="77777777" w:rsidR="00912841" w:rsidRPr="00F327A7" w:rsidRDefault="00912841" w:rsidP="007420BF">
      <w:pPr>
        <w:suppressAutoHyphens/>
        <w:autoSpaceDN w:val="0"/>
        <w:spacing w:after="0" w:line="244" w:lineRule="auto"/>
        <w:ind w:firstLine="708"/>
        <w:rPr>
          <w:rFonts w:eastAsia="SimSun" w:cstheme="minorHAnsi"/>
          <w:kern w:val="3"/>
          <w:sz w:val="24"/>
          <w:szCs w:val="24"/>
        </w:rPr>
      </w:pPr>
    </w:p>
    <w:tbl>
      <w:tblPr>
        <w:tblW w:w="924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4249"/>
      </w:tblGrid>
      <w:tr w:rsidR="00E0039C" w:rsidRPr="00F327A7" w14:paraId="77C83A2F" w14:textId="77777777" w:rsidTr="00C333C5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CD805" w14:textId="77777777" w:rsidR="00BD2CFD" w:rsidRPr="00F327A7" w:rsidRDefault="00BD2CFD" w:rsidP="00997C63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80943" w14:textId="77777777" w:rsidR="00BD2CFD" w:rsidRPr="00F327A7" w:rsidRDefault="00FC52E1" w:rsidP="00997C63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>11 januari 2023</w:t>
            </w:r>
          </w:p>
        </w:tc>
      </w:tr>
      <w:tr w:rsidR="00E0039C" w:rsidRPr="00F327A7" w14:paraId="12D9F766" w14:textId="77777777" w:rsidTr="00C333C5">
        <w:trPr>
          <w:trHeight w:val="73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D1E06" w14:textId="77777777" w:rsidR="00BD2CFD" w:rsidRPr="00F327A7" w:rsidRDefault="00BD2CFD" w:rsidP="00C333C5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>Plaats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5BD40" w14:textId="77777777" w:rsidR="00BD2CFD" w:rsidRPr="00F327A7" w:rsidRDefault="00BD2CFD" w:rsidP="00997C63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hAnsiTheme="minorHAnsi" w:cstheme="minorHAnsi"/>
                <w:sz w:val="24"/>
                <w:szCs w:val="24"/>
              </w:rPr>
              <w:t>Pastorie van de Antonius Abt Kerk</w:t>
            </w:r>
          </w:p>
        </w:tc>
      </w:tr>
      <w:tr w:rsidR="00E0039C" w:rsidRPr="00F327A7" w14:paraId="36C1A82B" w14:textId="77777777" w:rsidTr="00C333C5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4D1E8" w14:textId="77777777" w:rsidR="00BD2CFD" w:rsidRPr="00F327A7" w:rsidRDefault="00BD2CFD" w:rsidP="00C333C5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>Voorzitter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5808F" w14:textId="77777777" w:rsidR="00BD2CFD" w:rsidRPr="00F327A7" w:rsidRDefault="00BD2CFD" w:rsidP="00C333C5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>Henk Grootveld</w:t>
            </w:r>
          </w:p>
        </w:tc>
      </w:tr>
      <w:tr w:rsidR="00E0039C" w:rsidRPr="00F327A7" w14:paraId="7FBDBCF9" w14:textId="77777777" w:rsidTr="00C333C5"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D58A1" w14:textId="77777777" w:rsidR="00BD2CFD" w:rsidRPr="00F327A7" w:rsidRDefault="00BD2CFD" w:rsidP="00C333C5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>Notulist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DFE9E" w14:textId="77777777" w:rsidR="00BD2CFD" w:rsidRPr="00F327A7" w:rsidRDefault="00146524" w:rsidP="00C333C5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>Lissy</w:t>
            </w:r>
            <w:proofErr w:type="spellEnd"/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van Delden</w:t>
            </w:r>
          </w:p>
        </w:tc>
      </w:tr>
      <w:tr w:rsidR="00E0039C" w:rsidRPr="00F327A7" w14:paraId="39D029D4" w14:textId="77777777" w:rsidTr="00C333C5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7AAE6" w14:textId="77777777" w:rsidR="00BD2CFD" w:rsidRPr="00F327A7" w:rsidRDefault="00BD2CFD" w:rsidP="00C333C5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    </w:t>
            </w:r>
            <w:r w:rsidR="00B46DCE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</w:t>
            </w: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Aanwezig: </w:t>
            </w:r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>WMO raad.</w:t>
            </w:r>
          </w:p>
          <w:p w14:paraId="1A33F892" w14:textId="77777777" w:rsidR="004376AE" w:rsidRPr="00F327A7" w:rsidRDefault="004376AE" w:rsidP="00C333C5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</w:t>
            </w:r>
          </w:p>
          <w:p w14:paraId="56D3C9A9" w14:textId="77777777" w:rsidR="00396013" w:rsidRPr="00F327A7" w:rsidRDefault="00146524" w:rsidP="00396013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</w:t>
            </w:r>
          </w:p>
          <w:p w14:paraId="15EC4352" w14:textId="77777777" w:rsidR="00B46DCE" w:rsidRDefault="00396013" w:rsidP="00396013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</w:t>
            </w:r>
          </w:p>
          <w:p w14:paraId="23DF5BFC" w14:textId="77777777" w:rsidR="00BD2CFD" w:rsidRPr="00F327A7" w:rsidRDefault="00B46DCE" w:rsidP="00396013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      </w:t>
            </w:r>
            <w:r w:rsidR="00BD2CFD"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>Gemeente Wijchen</w:t>
            </w:r>
          </w:p>
          <w:p w14:paraId="7B1F45CF" w14:textId="3AFECF5F" w:rsidR="00BD2CFD" w:rsidRPr="009635AE" w:rsidRDefault="00146524" w:rsidP="009635AE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    </w:t>
            </w:r>
            <w:r w:rsidR="00B46DCE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</w:t>
            </w: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>Gasten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EFEEF" w14:textId="77777777" w:rsidR="009635AE" w:rsidRDefault="00BD2CFD" w:rsidP="00997C63">
            <w:pPr>
              <w:pStyle w:val="Standard"/>
              <w:spacing w:after="0" w:line="240" w:lineRule="auto"/>
              <w:ind w:right="174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Henk Grootveld, </w:t>
            </w:r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Gerard Wesseling,             Hans </w:t>
            </w:r>
            <w:proofErr w:type="spellStart"/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>Gunsing</w:t>
            </w:r>
            <w:proofErr w:type="spellEnd"/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="004376AE" w:rsidRPr="00F327A7">
              <w:rPr>
                <w:rFonts w:asciiTheme="minorHAnsi" w:hAnsiTheme="minorHAnsi" w:cstheme="minorHAnsi"/>
                <w:sz w:val="24"/>
                <w:szCs w:val="24"/>
              </w:rPr>
              <w:t>Thea van Vlijmen</w:t>
            </w:r>
            <w:r w:rsidR="00B46DC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79C61D4B" w14:textId="5C665530" w:rsidR="004376AE" w:rsidRPr="00F327A7" w:rsidRDefault="00B46DCE" w:rsidP="00997C63">
            <w:pPr>
              <w:pStyle w:val="Standard"/>
              <w:spacing w:after="0" w:line="240" w:lineRule="auto"/>
              <w:ind w:right="17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Betsie van der Wijst</w:t>
            </w:r>
          </w:p>
          <w:p w14:paraId="405EB344" w14:textId="77777777" w:rsidR="00997C63" w:rsidRPr="00F327A7" w:rsidRDefault="00997C63" w:rsidP="00C333C5">
            <w:pPr>
              <w:pStyle w:val="Standard"/>
              <w:spacing w:after="0" w:line="240" w:lineRule="auto"/>
              <w:ind w:right="31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101CA3" w14:textId="77777777" w:rsidR="00396013" w:rsidRPr="00F327A7" w:rsidRDefault="00BD2CFD" w:rsidP="00C333C5">
            <w:pPr>
              <w:pStyle w:val="Standard"/>
              <w:spacing w:after="0" w:line="240" w:lineRule="auto"/>
              <w:ind w:right="315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hAnsiTheme="minorHAnsi" w:cstheme="minorHAnsi"/>
                <w:sz w:val="24"/>
                <w:szCs w:val="24"/>
              </w:rPr>
              <w:t>Noortje van de Pas</w:t>
            </w:r>
          </w:p>
          <w:p w14:paraId="61274007" w14:textId="77777777" w:rsidR="00BD2CFD" w:rsidRPr="00F327A7" w:rsidRDefault="00146524" w:rsidP="00C333C5">
            <w:pPr>
              <w:pStyle w:val="Standard"/>
              <w:spacing w:after="0" w:line="240" w:lineRule="auto"/>
              <w:ind w:right="31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</w:p>
        </w:tc>
      </w:tr>
    </w:tbl>
    <w:p w14:paraId="01E18954" w14:textId="77777777" w:rsidR="00BD2CFD" w:rsidRPr="00F327A7" w:rsidRDefault="00BD2CFD" w:rsidP="00F327A7">
      <w:pPr>
        <w:tabs>
          <w:tab w:val="left" w:pos="1560"/>
        </w:tabs>
        <w:suppressAutoHyphens/>
        <w:autoSpaceDN w:val="0"/>
        <w:spacing w:after="0" w:line="244" w:lineRule="auto"/>
        <w:rPr>
          <w:rFonts w:eastAsia="SimSun" w:cstheme="minorHAnsi"/>
          <w:b/>
          <w:kern w:val="3"/>
          <w:sz w:val="24"/>
          <w:szCs w:val="24"/>
        </w:rPr>
      </w:pPr>
    </w:p>
    <w:p w14:paraId="445E10CA" w14:textId="77777777" w:rsidR="00BD2CFD" w:rsidRPr="00F327A7" w:rsidRDefault="00BD2CFD" w:rsidP="00BD2CFD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327A7">
        <w:rPr>
          <w:rFonts w:asciiTheme="minorHAnsi" w:hAnsiTheme="minorHAnsi" w:cstheme="minorHAnsi"/>
          <w:b/>
          <w:sz w:val="24"/>
          <w:szCs w:val="24"/>
        </w:rPr>
        <w:t xml:space="preserve">Opening </w:t>
      </w:r>
    </w:p>
    <w:p w14:paraId="67B6F4D7" w14:textId="77777777" w:rsidR="00BD2CFD" w:rsidRPr="00F327A7" w:rsidRDefault="00C333C5" w:rsidP="008B0C85">
      <w:pPr>
        <w:pStyle w:val="Lijstalinea"/>
        <w:spacing w:after="0" w:line="244" w:lineRule="auto"/>
        <w:ind w:firstLine="208"/>
        <w:contextualSpacing/>
        <w:rPr>
          <w:rFonts w:asciiTheme="minorHAnsi" w:hAnsiTheme="minorHAnsi" w:cstheme="minorHAnsi"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>De voorzitter opent de vergadering.</w:t>
      </w:r>
      <w:r w:rsidR="00621CFB">
        <w:rPr>
          <w:rFonts w:asciiTheme="minorHAnsi" w:hAnsiTheme="minorHAnsi" w:cstheme="minorHAnsi"/>
          <w:sz w:val="24"/>
          <w:szCs w:val="24"/>
        </w:rPr>
        <w:br/>
      </w:r>
    </w:p>
    <w:p w14:paraId="70DBDCAE" w14:textId="77777777" w:rsidR="00BA5CC1" w:rsidRDefault="00FC52E1" w:rsidP="00FC52E1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Vaststellen agenda</w:t>
      </w:r>
      <w:r w:rsidR="008B0C85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Cs/>
          <w:sz w:val="24"/>
          <w:szCs w:val="24"/>
        </w:rPr>
        <w:t xml:space="preserve">De agenda wordt vastgesteld.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="008B0C85" w:rsidRPr="00621CFB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DADF3BA" w14:textId="3CE952E1" w:rsidR="008B0C85" w:rsidRPr="00FC52E1" w:rsidRDefault="00FC52E1" w:rsidP="00FC52E1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Goedkeuring notulen 14 december 2022</w:t>
      </w:r>
      <w:r w:rsidR="008763FF" w:rsidRPr="00BA5CC1">
        <w:rPr>
          <w:rFonts w:cstheme="minorHAnsi"/>
          <w:bCs/>
          <w:sz w:val="24"/>
          <w:szCs w:val="24"/>
        </w:rPr>
        <w:br/>
      </w:r>
      <w:r>
        <w:rPr>
          <w:rFonts w:ascii="Calibri" w:hAnsi="Calibri"/>
          <w:bCs/>
          <w:sz w:val="24"/>
          <w:szCs w:val="24"/>
        </w:rPr>
        <w:t>De notulen word</w:t>
      </w:r>
      <w:r w:rsidR="00742064">
        <w:rPr>
          <w:rFonts w:ascii="Calibri" w:hAnsi="Calibri"/>
          <w:bCs/>
          <w:sz w:val="24"/>
          <w:szCs w:val="24"/>
        </w:rPr>
        <w:t>en</w:t>
      </w:r>
      <w:r>
        <w:rPr>
          <w:rFonts w:ascii="Calibri" w:hAnsi="Calibri"/>
          <w:bCs/>
          <w:sz w:val="24"/>
          <w:szCs w:val="24"/>
        </w:rPr>
        <w:t xml:space="preserve"> goedgekeurd. </w:t>
      </w:r>
    </w:p>
    <w:p w14:paraId="2833B208" w14:textId="56C9B21D" w:rsidR="00DC5043" w:rsidRPr="00742064" w:rsidRDefault="00DC5043" w:rsidP="00DC54A7">
      <w:pPr>
        <w:spacing w:after="0" w:line="244" w:lineRule="auto"/>
        <w:contextualSpacing/>
        <w:rPr>
          <w:rFonts w:cstheme="minorHAnsi"/>
          <w:b/>
          <w:sz w:val="24"/>
          <w:szCs w:val="24"/>
        </w:rPr>
      </w:pPr>
      <w:bookmarkStart w:id="0" w:name="_Hlk125673439"/>
    </w:p>
    <w:bookmarkEnd w:id="0"/>
    <w:p w14:paraId="2B5F541A" w14:textId="67EF87E3" w:rsidR="004001E3" w:rsidRPr="00DC54A7" w:rsidRDefault="00FC52E1" w:rsidP="00FC52E1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Terugblik op de gesprekken met Gerrit Dijkerman</w:t>
      </w:r>
      <w:r w:rsidR="00D27A5B" w:rsidRPr="00F327A7">
        <w:rPr>
          <w:rFonts w:asciiTheme="minorHAnsi" w:hAnsiTheme="minorHAnsi" w:cstheme="minorHAnsi"/>
          <w:bCs/>
          <w:sz w:val="24"/>
          <w:szCs w:val="24"/>
        </w:rPr>
        <w:br/>
      </w:r>
      <w:r w:rsidR="00B421EC">
        <w:rPr>
          <w:rFonts w:ascii="Calibri" w:hAnsi="Calibri"/>
          <w:bCs/>
          <w:sz w:val="24"/>
          <w:szCs w:val="24"/>
        </w:rPr>
        <w:t>De leden vonden het een</w:t>
      </w:r>
      <w:r w:rsidR="00F91AC1">
        <w:rPr>
          <w:rFonts w:ascii="Calibri" w:hAnsi="Calibri"/>
          <w:bCs/>
          <w:sz w:val="24"/>
          <w:szCs w:val="24"/>
        </w:rPr>
        <w:t xml:space="preserve"> uitnodigend gesprek en zijn er</w:t>
      </w:r>
      <w:r w:rsidR="00A97BA0">
        <w:rPr>
          <w:rFonts w:ascii="Calibri" w:hAnsi="Calibri"/>
          <w:bCs/>
          <w:sz w:val="24"/>
          <w:szCs w:val="24"/>
        </w:rPr>
        <w:t xml:space="preserve"> positief over. I</w:t>
      </w:r>
      <w:r>
        <w:rPr>
          <w:rFonts w:ascii="Calibri" w:hAnsi="Calibri"/>
          <w:bCs/>
          <w:sz w:val="24"/>
          <w:szCs w:val="24"/>
        </w:rPr>
        <w:t xml:space="preserve">n februari </w:t>
      </w:r>
      <w:r w:rsidR="00B421EC">
        <w:rPr>
          <w:rFonts w:ascii="Calibri" w:hAnsi="Calibri"/>
          <w:bCs/>
          <w:sz w:val="24"/>
          <w:szCs w:val="24"/>
        </w:rPr>
        <w:t xml:space="preserve">2023 </w:t>
      </w:r>
      <w:r w:rsidR="00A97BA0">
        <w:rPr>
          <w:rFonts w:ascii="Calibri" w:hAnsi="Calibri"/>
          <w:bCs/>
          <w:sz w:val="24"/>
          <w:szCs w:val="24"/>
        </w:rPr>
        <w:t xml:space="preserve">zal </w:t>
      </w:r>
      <w:r>
        <w:rPr>
          <w:rFonts w:ascii="Calibri" w:hAnsi="Calibri"/>
          <w:bCs/>
          <w:sz w:val="24"/>
          <w:szCs w:val="24"/>
        </w:rPr>
        <w:t>het gezamenlijke gesprek plaats</w:t>
      </w:r>
      <w:r w:rsidR="00A97BA0">
        <w:rPr>
          <w:rFonts w:ascii="Calibri" w:hAnsi="Calibri"/>
          <w:bCs/>
          <w:sz w:val="24"/>
          <w:szCs w:val="24"/>
        </w:rPr>
        <w:t>vinden</w:t>
      </w:r>
      <w:r>
        <w:rPr>
          <w:rFonts w:ascii="Calibri" w:hAnsi="Calibri"/>
          <w:bCs/>
          <w:sz w:val="24"/>
          <w:szCs w:val="24"/>
        </w:rPr>
        <w:t>.</w:t>
      </w:r>
    </w:p>
    <w:p w14:paraId="032A446A" w14:textId="77777777" w:rsidR="0039714B" w:rsidRPr="00FC52E1" w:rsidRDefault="0039714B" w:rsidP="00FC52E1">
      <w:pPr>
        <w:spacing w:after="0" w:line="244" w:lineRule="auto"/>
        <w:contextualSpacing/>
        <w:rPr>
          <w:rFonts w:cstheme="minorHAnsi"/>
          <w:sz w:val="24"/>
          <w:szCs w:val="24"/>
        </w:rPr>
      </w:pPr>
    </w:p>
    <w:p w14:paraId="078F3741" w14:textId="77777777" w:rsidR="00467D10" w:rsidRPr="00936D1D" w:rsidRDefault="00FC52E1" w:rsidP="00936D1D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Vervolg Coalitieakkoord</w:t>
      </w:r>
    </w:p>
    <w:p w14:paraId="1C477A8E" w14:textId="309B9DCE" w:rsidR="008B0C85" w:rsidRPr="009C0A26" w:rsidRDefault="00DC54A7" w:rsidP="009C0A26">
      <w:pPr>
        <w:spacing w:after="0" w:line="244" w:lineRule="auto"/>
        <w:ind w:left="928"/>
        <w:rPr>
          <w:rFonts w:ascii="Calibri" w:hAnsi="Calibri"/>
          <w:b/>
          <w:sz w:val="28"/>
          <w:szCs w:val="28"/>
        </w:rPr>
      </w:pPr>
      <w:r>
        <w:rPr>
          <w:rFonts w:eastAsia="SimSun" w:cstheme="minorHAnsi"/>
          <w:kern w:val="3"/>
          <w:sz w:val="24"/>
          <w:szCs w:val="24"/>
        </w:rPr>
        <w:t>Een lid</w:t>
      </w:r>
      <w:r w:rsidR="009C0A26">
        <w:rPr>
          <w:rFonts w:eastAsia="SimSun" w:cstheme="minorHAnsi"/>
          <w:kern w:val="3"/>
          <w:sz w:val="24"/>
          <w:szCs w:val="24"/>
        </w:rPr>
        <w:t xml:space="preserve"> gaat een conceptstuk maken van de inleiding en van hoofdstuk 1 t/m 4. </w:t>
      </w:r>
      <w:r>
        <w:rPr>
          <w:rFonts w:eastAsia="SimSun" w:cstheme="minorHAnsi"/>
          <w:kern w:val="3"/>
          <w:sz w:val="24"/>
          <w:szCs w:val="24"/>
        </w:rPr>
        <w:t xml:space="preserve">Een ander lid </w:t>
      </w:r>
      <w:r w:rsidR="009C0A26">
        <w:rPr>
          <w:rFonts w:eastAsia="SimSun" w:cstheme="minorHAnsi"/>
          <w:kern w:val="3"/>
          <w:sz w:val="24"/>
          <w:szCs w:val="24"/>
        </w:rPr>
        <w:t>gaat een conceptstuk maken van hoof</w:t>
      </w:r>
      <w:r w:rsidR="00FA76C8">
        <w:rPr>
          <w:rFonts w:eastAsia="SimSun" w:cstheme="minorHAnsi"/>
          <w:kern w:val="3"/>
          <w:sz w:val="24"/>
          <w:szCs w:val="24"/>
        </w:rPr>
        <w:t>d</w:t>
      </w:r>
      <w:r w:rsidR="009C0A26">
        <w:rPr>
          <w:rFonts w:eastAsia="SimSun" w:cstheme="minorHAnsi"/>
          <w:kern w:val="3"/>
          <w:sz w:val="24"/>
          <w:szCs w:val="24"/>
        </w:rPr>
        <w:t xml:space="preserve">stuk 5 t/m 9. Tijdens de vergadering van maart wordt dit </w:t>
      </w:r>
      <w:r w:rsidR="00FA76C8">
        <w:rPr>
          <w:rFonts w:eastAsia="SimSun" w:cstheme="minorHAnsi"/>
          <w:kern w:val="3"/>
          <w:sz w:val="24"/>
          <w:szCs w:val="24"/>
        </w:rPr>
        <w:t xml:space="preserve">conceptstuk </w:t>
      </w:r>
      <w:r w:rsidR="009C0A26">
        <w:rPr>
          <w:rFonts w:eastAsia="SimSun" w:cstheme="minorHAnsi"/>
          <w:kern w:val="3"/>
          <w:sz w:val="24"/>
          <w:szCs w:val="24"/>
        </w:rPr>
        <w:t xml:space="preserve">gezamenlijk besproken. De wethouder zal worden uitnodigt voor de vergadering </w:t>
      </w:r>
      <w:r w:rsidR="0095342E">
        <w:rPr>
          <w:rFonts w:eastAsia="SimSun" w:cstheme="minorHAnsi"/>
          <w:kern w:val="3"/>
          <w:sz w:val="24"/>
          <w:szCs w:val="24"/>
        </w:rPr>
        <w:t>van april. Dan zal het stuk aan haar worden voorgelegd.</w:t>
      </w:r>
    </w:p>
    <w:p w14:paraId="7D355E0F" w14:textId="77777777" w:rsidR="00735A0B" w:rsidRPr="00F327A7" w:rsidRDefault="00386D9D" w:rsidP="00717FDA">
      <w:pPr>
        <w:spacing w:after="0" w:line="244" w:lineRule="auto"/>
        <w:ind w:left="708"/>
        <w:contextualSpacing/>
        <w:rPr>
          <w:rFonts w:cstheme="minorHAnsi"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 </w:t>
      </w:r>
    </w:p>
    <w:p w14:paraId="03665728" w14:textId="77777777" w:rsidR="0093383E" w:rsidRPr="00936D1D" w:rsidRDefault="00FC52E1" w:rsidP="00936D1D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Van en voor de contactambtenaar</w:t>
      </w:r>
    </w:p>
    <w:p w14:paraId="082A5268" w14:textId="29447469" w:rsidR="006D07AD" w:rsidRPr="006D07AD" w:rsidRDefault="003C482D" w:rsidP="006D07AD">
      <w:pPr>
        <w:pStyle w:val="Lijstalinea"/>
        <w:numPr>
          <w:ilvl w:val="0"/>
          <w:numId w:val="22"/>
        </w:numPr>
        <w:suppressAutoHyphens w:val="0"/>
        <w:autoSpaceDN/>
        <w:spacing w:after="0" w:line="244" w:lineRule="auto"/>
        <w:contextualSpacing/>
        <w:textAlignment w:val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4"/>
          <w:szCs w:val="24"/>
        </w:rPr>
        <w:t>Het team binnen het Sociaal d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>omein wordt uitgebreid</w:t>
      </w:r>
      <w:r>
        <w:rPr>
          <w:rFonts w:asciiTheme="minorHAnsi" w:hAnsiTheme="minorHAnsi" w:cstheme="minorHAnsi"/>
          <w:bCs/>
          <w:sz w:val="24"/>
          <w:szCs w:val="24"/>
        </w:rPr>
        <w:t xml:space="preserve"> met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 xml:space="preserve"> een nieuwe colleg</w:t>
      </w:r>
      <w:r>
        <w:rPr>
          <w:rFonts w:asciiTheme="minorHAnsi" w:hAnsiTheme="minorHAnsi" w:cstheme="minorHAnsi"/>
          <w:bCs/>
          <w:sz w:val="24"/>
          <w:szCs w:val="24"/>
        </w:rPr>
        <w:t>a.</w:t>
      </w:r>
      <w:r w:rsidR="006D07AD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DC54A7">
        <w:rPr>
          <w:rFonts w:asciiTheme="minorHAnsi" w:hAnsiTheme="minorHAnsi" w:cstheme="minorHAnsi"/>
          <w:bCs/>
          <w:sz w:val="24"/>
          <w:szCs w:val="24"/>
        </w:rPr>
        <w:t>D</w:t>
      </w:r>
      <w:r w:rsidR="006D07AD">
        <w:rPr>
          <w:rFonts w:asciiTheme="minorHAnsi" w:hAnsiTheme="minorHAnsi" w:cstheme="minorHAnsi"/>
          <w:bCs/>
          <w:sz w:val="24"/>
          <w:szCs w:val="24"/>
        </w:rPr>
        <w:t>e procedure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C54A7">
        <w:rPr>
          <w:rFonts w:asciiTheme="minorHAnsi" w:hAnsiTheme="minorHAnsi" w:cstheme="minorHAnsi"/>
          <w:bCs/>
          <w:sz w:val="24"/>
          <w:szCs w:val="24"/>
        </w:rPr>
        <w:t>loopt nog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C54A7">
        <w:rPr>
          <w:rFonts w:asciiTheme="minorHAnsi" w:hAnsiTheme="minorHAnsi" w:cstheme="minorHAnsi"/>
          <w:bCs/>
          <w:sz w:val="24"/>
          <w:szCs w:val="24"/>
        </w:rPr>
        <w:t>. H</w:t>
      </w:r>
      <w:r>
        <w:rPr>
          <w:rFonts w:asciiTheme="minorHAnsi" w:hAnsiTheme="minorHAnsi" w:cstheme="minorHAnsi"/>
          <w:bCs/>
          <w:sz w:val="24"/>
          <w:szCs w:val="24"/>
        </w:rPr>
        <w:t>et is nog niet bekend</w:t>
      </w:r>
      <w:r w:rsidR="00DC54A7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wie het gaat worden</w:t>
      </w:r>
      <w:r w:rsidR="006D07AD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4F2CE28F" w14:textId="77777777" w:rsidR="00DC54A7" w:rsidRPr="00DC54A7" w:rsidRDefault="003C482D" w:rsidP="006D07AD">
      <w:pPr>
        <w:pStyle w:val="Lijstalinea"/>
        <w:numPr>
          <w:ilvl w:val="0"/>
          <w:numId w:val="22"/>
        </w:numPr>
        <w:suppressAutoHyphens w:val="0"/>
        <w:autoSpaceDN/>
        <w:spacing w:after="0" w:line="244" w:lineRule="auto"/>
        <w:contextualSpacing/>
        <w:textAlignment w:val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Op 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>2 feb</w:t>
      </w:r>
      <w:r>
        <w:rPr>
          <w:rFonts w:asciiTheme="minorHAnsi" w:hAnsiTheme="minorHAnsi" w:cstheme="minorHAnsi"/>
          <w:bCs/>
          <w:sz w:val="24"/>
          <w:szCs w:val="24"/>
        </w:rPr>
        <w:t>ruari vindt de eerste Inclusie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 xml:space="preserve">bijeenkomst </w:t>
      </w:r>
      <w:r>
        <w:rPr>
          <w:rFonts w:asciiTheme="minorHAnsi" w:hAnsiTheme="minorHAnsi" w:cstheme="minorHAnsi"/>
          <w:bCs/>
          <w:sz w:val="24"/>
          <w:szCs w:val="24"/>
        </w:rPr>
        <w:t xml:space="preserve">plaats.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MeerVoorme</w:t>
      </w:r>
      <w:r w:rsidRPr="00FC52E1">
        <w:rPr>
          <w:rFonts w:asciiTheme="minorHAnsi" w:hAnsiTheme="minorHAnsi" w:cstheme="minorHAnsi"/>
          <w:bCs/>
          <w:sz w:val="24"/>
          <w:szCs w:val="24"/>
        </w:rPr>
        <w:t>kaar</w:t>
      </w:r>
      <w:proofErr w:type="spellEnd"/>
      <w:r w:rsidR="00FC52E1" w:rsidRPr="00FC52E1">
        <w:rPr>
          <w:rFonts w:asciiTheme="minorHAnsi" w:hAnsiTheme="minorHAnsi" w:cstheme="minorHAnsi"/>
          <w:bCs/>
          <w:sz w:val="24"/>
          <w:szCs w:val="24"/>
        </w:rPr>
        <w:t xml:space="preserve"> gaat de </w:t>
      </w:r>
      <w:r>
        <w:rPr>
          <w:rFonts w:asciiTheme="minorHAnsi" w:hAnsiTheme="minorHAnsi" w:cstheme="minorHAnsi"/>
          <w:bCs/>
          <w:sz w:val="24"/>
          <w:szCs w:val="24"/>
        </w:rPr>
        <w:t>activiteiten organiseren en de werkgroep aansturen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sz w:val="24"/>
          <w:szCs w:val="24"/>
        </w:rPr>
        <w:br/>
        <w:t>Binnen de gemeente zijn ze volop b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 xml:space="preserve">ezig met </w:t>
      </w:r>
      <w:r w:rsidR="00DC54A7">
        <w:rPr>
          <w:rFonts w:asciiTheme="minorHAnsi" w:hAnsiTheme="minorHAnsi" w:cstheme="minorHAnsi"/>
          <w:bCs/>
          <w:sz w:val="24"/>
          <w:szCs w:val="24"/>
        </w:rPr>
        <w:t xml:space="preserve">een proces op gang te brengen voor </w:t>
      </w:r>
      <w:r>
        <w:rPr>
          <w:rFonts w:asciiTheme="minorHAnsi" w:hAnsiTheme="minorHAnsi" w:cstheme="minorHAnsi"/>
          <w:bCs/>
          <w:sz w:val="24"/>
          <w:szCs w:val="24"/>
        </w:rPr>
        <w:t xml:space="preserve">de </w:t>
      </w:r>
      <w:r w:rsidR="002B7089">
        <w:rPr>
          <w:rFonts w:asciiTheme="minorHAnsi" w:hAnsiTheme="minorHAnsi" w:cstheme="minorHAnsi"/>
          <w:bCs/>
          <w:sz w:val="24"/>
          <w:szCs w:val="24"/>
        </w:rPr>
        <w:t>bewustwordi</w:t>
      </w:r>
      <w:r w:rsidRPr="00FC52E1">
        <w:rPr>
          <w:rFonts w:asciiTheme="minorHAnsi" w:hAnsiTheme="minorHAnsi" w:cstheme="minorHAnsi"/>
          <w:bCs/>
          <w:sz w:val="24"/>
          <w:szCs w:val="24"/>
        </w:rPr>
        <w:t>ng</w:t>
      </w:r>
      <w:r w:rsidR="007420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C54A7">
        <w:rPr>
          <w:rFonts w:asciiTheme="minorHAnsi" w:hAnsiTheme="minorHAnsi" w:cstheme="minorHAnsi"/>
          <w:bCs/>
          <w:sz w:val="24"/>
          <w:szCs w:val="24"/>
        </w:rPr>
        <w:t xml:space="preserve">bij de ambtenaren </w:t>
      </w:r>
      <w:r w:rsidR="00742064">
        <w:rPr>
          <w:rFonts w:asciiTheme="minorHAnsi" w:hAnsiTheme="minorHAnsi" w:cstheme="minorHAnsi"/>
          <w:bCs/>
          <w:sz w:val="24"/>
          <w:szCs w:val="24"/>
        </w:rPr>
        <w:t xml:space="preserve">van inclusie en </w:t>
      </w:r>
      <w:r w:rsidR="00DC54A7">
        <w:rPr>
          <w:rFonts w:asciiTheme="minorHAnsi" w:hAnsiTheme="minorHAnsi" w:cstheme="minorHAnsi"/>
          <w:bCs/>
          <w:sz w:val="24"/>
          <w:szCs w:val="24"/>
        </w:rPr>
        <w:t xml:space="preserve">het </w:t>
      </w:r>
      <w:r w:rsidR="00742064">
        <w:rPr>
          <w:rFonts w:asciiTheme="minorHAnsi" w:hAnsiTheme="minorHAnsi" w:cstheme="minorHAnsi"/>
          <w:bCs/>
          <w:sz w:val="24"/>
          <w:szCs w:val="24"/>
        </w:rPr>
        <w:t>inclusief denken.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42064">
        <w:rPr>
          <w:rFonts w:asciiTheme="minorHAnsi" w:hAnsiTheme="minorHAnsi" w:cstheme="minorHAnsi"/>
          <w:bCs/>
          <w:sz w:val="24"/>
          <w:szCs w:val="24"/>
        </w:rPr>
        <w:t>Ontwerpers</w:t>
      </w:r>
      <w:r w:rsidR="002B7089">
        <w:rPr>
          <w:rFonts w:asciiTheme="minorHAnsi" w:hAnsiTheme="minorHAnsi" w:cstheme="minorHAnsi"/>
          <w:bCs/>
          <w:sz w:val="24"/>
          <w:szCs w:val="24"/>
        </w:rPr>
        <w:t xml:space="preserve"> zijn al een tijdje bezig met </w:t>
      </w:r>
      <w:r w:rsidR="00A52AB6">
        <w:rPr>
          <w:rFonts w:asciiTheme="minorHAnsi" w:hAnsiTheme="minorHAnsi" w:cstheme="minorHAnsi"/>
          <w:bCs/>
          <w:sz w:val="24"/>
          <w:szCs w:val="24"/>
        </w:rPr>
        <w:t xml:space="preserve">het </w:t>
      </w:r>
      <w:r w:rsidR="002B7089">
        <w:rPr>
          <w:rFonts w:asciiTheme="minorHAnsi" w:hAnsiTheme="minorHAnsi" w:cstheme="minorHAnsi"/>
          <w:bCs/>
          <w:sz w:val="24"/>
          <w:szCs w:val="24"/>
        </w:rPr>
        <w:t>ontwerpen van toiletborden die b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>inne</w:t>
      </w:r>
      <w:r w:rsidR="002B7089">
        <w:rPr>
          <w:rFonts w:asciiTheme="minorHAnsi" w:hAnsiTheme="minorHAnsi" w:cstheme="minorHAnsi"/>
          <w:bCs/>
          <w:sz w:val="24"/>
          <w:szCs w:val="24"/>
        </w:rPr>
        <w:t xml:space="preserve">nkort allemaal aan de binnenkant van de deuren van de toiletten 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>komen</w:t>
      </w:r>
      <w:r w:rsidR="002B70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B7089">
        <w:rPr>
          <w:rFonts w:asciiTheme="minorHAnsi" w:hAnsiTheme="minorHAnsi" w:cstheme="minorHAnsi"/>
          <w:bCs/>
          <w:sz w:val="24"/>
          <w:szCs w:val="24"/>
        </w:rPr>
        <w:lastRenderedPageBreak/>
        <w:t>te hangen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2B7089">
        <w:rPr>
          <w:rFonts w:asciiTheme="minorHAnsi" w:hAnsiTheme="minorHAnsi" w:cstheme="minorHAnsi"/>
          <w:bCs/>
          <w:sz w:val="24"/>
          <w:szCs w:val="24"/>
        </w:rPr>
        <w:t>Dit is om alle collega’s bewust te maken dat inclusie niet alleen iets is voor het S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>ociaal domein</w:t>
      </w:r>
      <w:r w:rsidR="002B7089">
        <w:rPr>
          <w:rFonts w:asciiTheme="minorHAnsi" w:hAnsiTheme="minorHAnsi" w:cstheme="minorHAnsi"/>
          <w:bCs/>
          <w:sz w:val="24"/>
          <w:szCs w:val="24"/>
        </w:rPr>
        <w:t>, maar G</w:t>
      </w:r>
      <w:r w:rsidR="002B7089" w:rsidRPr="00FC52E1">
        <w:rPr>
          <w:rFonts w:asciiTheme="minorHAnsi" w:hAnsiTheme="minorHAnsi" w:cstheme="minorHAnsi"/>
          <w:bCs/>
          <w:sz w:val="24"/>
          <w:szCs w:val="24"/>
        </w:rPr>
        <w:t>emeente breed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br/>
      </w:r>
      <w:r w:rsidR="002B7089">
        <w:rPr>
          <w:rFonts w:asciiTheme="minorHAnsi" w:hAnsiTheme="minorHAnsi" w:cstheme="minorHAnsi"/>
          <w:bCs/>
          <w:sz w:val="24"/>
          <w:szCs w:val="24"/>
        </w:rPr>
        <w:br/>
      </w:r>
      <w:r w:rsidR="00DC54A7">
        <w:rPr>
          <w:rFonts w:asciiTheme="minorHAnsi" w:hAnsiTheme="minorHAnsi" w:cstheme="minorHAnsi"/>
          <w:bCs/>
          <w:sz w:val="24"/>
          <w:szCs w:val="24"/>
        </w:rPr>
        <w:t xml:space="preserve">Leden van </w:t>
      </w:r>
      <w:r w:rsidR="002B7089">
        <w:rPr>
          <w:rFonts w:asciiTheme="minorHAnsi" w:hAnsiTheme="minorHAnsi" w:cstheme="minorHAnsi"/>
          <w:bCs/>
          <w:sz w:val="24"/>
          <w:szCs w:val="24"/>
        </w:rPr>
        <w:t xml:space="preserve">De </w:t>
      </w:r>
      <w:proofErr w:type="spellStart"/>
      <w:r w:rsidR="002B7089">
        <w:rPr>
          <w:rFonts w:asciiTheme="minorHAnsi" w:hAnsiTheme="minorHAnsi" w:cstheme="minorHAnsi"/>
          <w:bCs/>
          <w:sz w:val="24"/>
          <w:szCs w:val="24"/>
        </w:rPr>
        <w:t>Wmo</w:t>
      </w:r>
      <w:proofErr w:type="spellEnd"/>
      <w:r w:rsidR="002B7089">
        <w:rPr>
          <w:rFonts w:asciiTheme="minorHAnsi" w:hAnsiTheme="minorHAnsi" w:cstheme="minorHAnsi"/>
          <w:bCs/>
          <w:sz w:val="24"/>
          <w:szCs w:val="24"/>
        </w:rPr>
        <w:t>-raad vra</w:t>
      </w:r>
      <w:r w:rsidR="00DC54A7">
        <w:rPr>
          <w:rFonts w:asciiTheme="minorHAnsi" w:hAnsiTheme="minorHAnsi" w:cstheme="minorHAnsi"/>
          <w:bCs/>
          <w:sz w:val="24"/>
          <w:szCs w:val="24"/>
        </w:rPr>
        <w:t>gen</w:t>
      </w:r>
      <w:r w:rsidR="002B7089">
        <w:rPr>
          <w:rFonts w:asciiTheme="minorHAnsi" w:hAnsiTheme="minorHAnsi" w:cstheme="minorHAnsi"/>
          <w:bCs/>
          <w:sz w:val="24"/>
          <w:szCs w:val="24"/>
        </w:rPr>
        <w:t xml:space="preserve"> zich af h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 xml:space="preserve">oe </w:t>
      </w:r>
      <w:r w:rsidR="002B7089">
        <w:rPr>
          <w:rFonts w:asciiTheme="minorHAnsi" w:hAnsiTheme="minorHAnsi" w:cstheme="minorHAnsi"/>
          <w:bCs/>
          <w:sz w:val="24"/>
          <w:szCs w:val="24"/>
        </w:rPr>
        <w:t xml:space="preserve">het stuk </w:t>
      </w:r>
      <w:r w:rsidR="00A52AB6">
        <w:rPr>
          <w:rFonts w:asciiTheme="minorHAnsi" w:hAnsiTheme="minorHAnsi" w:cstheme="minorHAnsi"/>
          <w:bCs/>
          <w:sz w:val="24"/>
          <w:szCs w:val="24"/>
        </w:rPr>
        <w:t xml:space="preserve">(inclusie) </w:t>
      </w:r>
      <w:r w:rsidR="002B7089">
        <w:rPr>
          <w:rFonts w:asciiTheme="minorHAnsi" w:hAnsiTheme="minorHAnsi" w:cstheme="minorHAnsi"/>
          <w:bCs/>
          <w:sz w:val="24"/>
          <w:szCs w:val="24"/>
        </w:rPr>
        <w:t xml:space="preserve">wordt geactualiseerd en in praktijk </w:t>
      </w:r>
      <w:r w:rsidR="00A52AB6">
        <w:rPr>
          <w:rFonts w:asciiTheme="minorHAnsi" w:hAnsiTheme="minorHAnsi" w:cstheme="minorHAnsi"/>
          <w:bCs/>
          <w:sz w:val="24"/>
          <w:szCs w:val="24"/>
        </w:rPr>
        <w:t xml:space="preserve">wordt </w:t>
      </w:r>
      <w:r w:rsidR="002B7089">
        <w:rPr>
          <w:rFonts w:asciiTheme="minorHAnsi" w:hAnsiTheme="minorHAnsi" w:cstheme="minorHAnsi"/>
          <w:bCs/>
          <w:sz w:val="24"/>
          <w:szCs w:val="24"/>
        </w:rPr>
        <w:t xml:space="preserve">gebracht? </w:t>
      </w:r>
    </w:p>
    <w:p w14:paraId="238F87A8" w14:textId="77777777" w:rsidR="00DC54A7" w:rsidRDefault="002B7089" w:rsidP="00DC54A7">
      <w:pPr>
        <w:pStyle w:val="Lijstalinea"/>
        <w:suppressAutoHyphens w:val="0"/>
        <w:autoSpaceDN/>
        <w:spacing w:after="0" w:line="244" w:lineRule="auto"/>
        <w:ind w:left="1288"/>
        <w:contextualSpacing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Het i</w:t>
      </w:r>
      <w:r w:rsidR="007F2EA5">
        <w:rPr>
          <w:rFonts w:asciiTheme="minorHAnsi" w:hAnsiTheme="minorHAnsi" w:cstheme="minorHAnsi"/>
          <w:bCs/>
          <w:sz w:val="24"/>
          <w:szCs w:val="24"/>
        </w:rPr>
        <w:t>s een vervolg op wat er</w:t>
      </w:r>
      <w:r>
        <w:rPr>
          <w:rFonts w:asciiTheme="minorHAnsi" w:hAnsiTheme="minorHAnsi" w:cstheme="minorHAnsi"/>
          <w:bCs/>
          <w:sz w:val="24"/>
          <w:szCs w:val="24"/>
        </w:rPr>
        <w:t xml:space="preserve"> al in stand is gebracht. 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>Er moe</w:t>
      </w:r>
      <w:r>
        <w:rPr>
          <w:rFonts w:asciiTheme="minorHAnsi" w:hAnsiTheme="minorHAnsi" w:cstheme="minorHAnsi"/>
          <w:bCs/>
          <w:sz w:val="24"/>
          <w:szCs w:val="24"/>
        </w:rPr>
        <w:t xml:space="preserve">t een vorm van evaluatie komen en </w:t>
      </w:r>
      <w:r w:rsidR="00DC54A7">
        <w:rPr>
          <w:rFonts w:asciiTheme="minorHAnsi" w:hAnsiTheme="minorHAnsi" w:cstheme="minorHAnsi"/>
          <w:bCs/>
          <w:sz w:val="24"/>
          <w:szCs w:val="24"/>
        </w:rPr>
        <w:t xml:space="preserve">bij alle documenten inzake inclusie, 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4173">
        <w:rPr>
          <w:rFonts w:asciiTheme="minorHAnsi" w:hAnsiTheme="minorHAnsi" w:cstheme="minorHAnsi"/>
          <w:bCs/>
          <w:sz w:val="24"/>
          <w:szCs w:val="24"/>
        </w:rPr>
        <w:t xml:space="preserve">wordt 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 xml:space="preserve">de status en </w:t>
      </w:r>
      <w:r>
        <w:rPr>
          <w:rFonts w:asciiTheme="minorHAnsi" w:hAnsiTheme="minorHAnsi" w:cstheme="minorHAnsi"/>
          <w:bCs/>
          <w:sz w:val="24"/>
          <w:szCs w:val="24"/>
        </w:rPr>
        <w:t xml:space="preserve">de 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 xml:space="preserve">planning </w:t>
      </w:r>
      <w:r w:rsidR="00DC54A7">
        <w:rPr>
          <w:rFonts w:asciiTheme="minorHAnsi" w:hAnsiTheme="minorHAnsi" w:cstheme="minorHAnsi"/>
          <w:bCs/>
          <w:sz w:val="24"/>
          <w:szCs w:val="24"/>
        </w:rPr>
        <w:t>vermeld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5AA80E16" w14:textId="45CFEADE" w:rsidR="006D07AD" w:rsidRPr="006D07AD" w:rsidRDefault="002B7089" w:rsidP="00DC54A7">
      <w:pPr>
        <w:pStyle w:val="Lijstalinea"/>
        <w:suppressAutoHyphens w:val="0"/>
        <w:autoSpaceDN/>
        <w:spacing w:after="0" w:line="244" w:lineRule="auto"/>
        <w:ind w:left="1288"/>
        <w:contextualSpacing/>
        <w:textAlignment w:val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4"/>
          <w:szCs w:val="24"/>
        </w:rPr>
        <w:t>Er zijn 4 speerpunten vastgesteld voor dit jaar: t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>oegankelijkheid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 xml:space="preserve"> bewust zijn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 xml:space="preserve"> wonen en verkeer. </w:t>
      </w:r>
      <w:r>
        <w:rPr>
          <w:rFonts w:asciiTheme="minorHAnsi" w:hAnsiTheme="minorHAnsi" w:cstheme="minorHAnsi"/>
          <w:bCs/>
          <w:sz w:val="24"/>
          <w:szCs w:val="24"/>
        </w:rPr>
        <w:t>De punten op d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1413F0">
        <w:rPr>
          <w:rFonts w:asciiTheme="minorHAnsi" w:hAnsiTheme="minorHAnsi" w:cstheme="minorHAnsi"/>
          <w:bCs/>
          <w:sz w:val="24"/>
          <w:szCs w:val="24"/>
        </w:rPr>
        <w:t>I</w:t>
      </w:r>
      <w:r>
        <w:rPr>
          <w:rFonts w:asciiTheme="minorHAnsi" w:hAnsiTheme="minorHAnsi" w:cstheme="minorHAnsi"/>
          <w:bCs/>
          <w:sz w:val="24"/>
          <w:szCs w:val="24"/>
        </w:rPr>
        <w:t>nclusie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 xml:space="preserve">agenda </w:t>
      </w:r>
      <w:r>
        <w:rPr>
          <w:rFonts w:asciiTheme="minorHAnsi" w:hAnsiTheme="minorHAnsi" w:cstheme="minorHAnsi"/>
          <w:bCs/>
          <w:sz w:val="24"/>
          <w:szCs w:val="24"/>
        </w:rPr>
        <w:t>zijn de basis van de acties die de werkgroep gaat ondernemen.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br/>
      </w:r>
      <w:r w:rsidR="00204173">
        <w:rPr>
          <w:rFonts w:asciiTheme="minorHAnsi" w:hAnsiTheme="minorHAnsi" w:cstheme="minorHAnsi"/>
          <w:bCs/>
          <w:sz w:val="24"/>
          <w:szCs w:val="24"/>
        </w:rPr>
        <w:br/>
      </w:r>
      <w:r w:rsidR="00DC54A7">
        <w:rPr>
          <w:rFonts w:asciiTheme="minorHAnsi" w:hAnsiTheme="minorHAnsi" w:cstheme="minorHAnsi"/>
          <w:bCs/>
          <w:sz w:val="24"/>
          <w:szCs w:val="24"/>
        </w:rPr>
        <w:t xml:space="preserve">In de regio </w:t>
      </w:r>
      <w:r w:rsidR="00F609EA">
        <w:rPr>
          <w:rFonts w:asciiTheme="minorHAnsi" w:hAnsiTheme="minorHAnsi" w:cstheme="minorHAnsi"/>
          <w:bCs/>
          <w:sz w:val="24"/>
          <w:szCs w:val="24"/>
        </w:rPr>
        <w:t>is besloten om een regionale werkgroep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 xml:space="preserve"> op</w:t>
      </w:r>
      <w:r w:rsidR="00F609EA">
        <w:rPr>
          <w:rFonts w:asciiTheme="minorHAnsi" w:hAnsiTheme="minorHAnsi" w:cstheme="minorHAnsi"/>
          <w:bCs/>
          <w:sz w:val="24"/>
          <w:szCs w:val="24"/>
        </w:rPr>
        <w:t xml:space="preserve"> te 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>start</w:t>
      </w:r>
      <w:r w:rsidR="00F609EA">
        <w:rPr>
          <w:rFonts w:asciiTheme="minorHAnsi" w:hAnsiTheme="minorHAnsi" w:cstheme="minorHAnsi"/>
          <w:bCs/>
          <w:sz w:val="24"/>
          <w:szCs w:val="24"/>
        </w:rPr>
        <w:t>en voor I</w:t>
      </w:r>
      <w:r w:rsidR="00FC52E1" w:rsidRPr="00FC52E1">
        <w:rPr>
          <w:rFonts w:asciiTheme="minorHAnsi" w:hAnsiTheme="minorHAnsi" w:cstheme="minorHAnsi"/>
          <w:bCs/>
          <w:sz w:val="24"/>
          <w:szCs w:val="24"/>
        </w:rPr>
        <w:t>nclusie.</w:t>
      </w:r>
      <w:r w:rsidR="00F609E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D07AD">
        <w:rPr>
          <w:rFonts w:asciiTheme="minorHAnsi" w:hAnsiTheme="minorHAnsi" w:cstheme="minorHAnsi"/>
          <w:bCs/>
          <w:sz w:val="24"/>
          <w:szCs w:val="24"/>
        </w:rPr>
        <w:br/>
      </w:r>
    </w:p>
    <w:p w14:paraId="7C314592" w14:textId="0C186663" w:rsidR="006D07AD" w:rsidRPr="006D07AD" w:rsidRDefault="00285A6F" w:rsidP="006D07AD">
      <w:pPr>
        <w:pStyle w:val="Lijstalinea"/>
        <w:numPr>
          <w:ilvl w:val="0"/>
          <w:numId w:val="22"/>
        </w:numPr>
        <w:suppressAutoHyphens w:val="0"/>
        <w:autoSpaceDN/>
        <w:spacing w:after="0" w:line="244" w:lineRule="auto"/>
        <w:contextualSpacing/>
        <w:textAlignment w:val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Bij </w:t>
      </w:r>
      <w:proofErr w:type="spellStart"/>
      <w:r w:rsidR="00FC52E1" w:rsidRPr="006D07AD">
        <w:rPr>
          <w:rFonts w:asciiTheme="minorHAnsi" w:hAnsiTheme="minorHAnsi" w:cstheme="minorHAnsi"/>
          <w:bCs/>
          <w:sz w:val="24"/>
          <w:szCs w:val="24"/>
        </w:rPr>
        <w:t>Welzorg</w:t>
      </w:r>
      <w:proofErr w:type="spellEnd"/>
      <w:r w:rsidR="00FC52E1" w:rsidRPr="006D07AD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wordt  geke</w:t>
      </w:r>
      <w:r w:rsidR="00FC52E1" w:rsidRPr="006D07AD">
        <w:rPr>
          <w:rFonts w:asciiTheme="minorHAnsi" w:hAnsiTheme="minorHAnsi" w:cstheme="minorHAnsi"/>
          <w:bCs/>
          <w:sz w:val="24"/>
          <w:szCs w:val="24"/>
        </w:rPr>
        <w:t>ken</w:t>
      </w:r>
      <w:r w:rsidR="007B2ABC">
        <w:rPr>
          <w:rFonts w:asciiTheme="minorHAnsi" w:hAnsiTheme="minorHAnsi" w:cstheme="minorHAnsi"/>
          <w:bCs/>
          <w:sz w:val="24"/>
          <w:szCs w:val="24"/>
        </w:rPr>
        <w:t>,</w:t>
      </w:r>
      <w:r w:rsidR="00FC52E1" w:rsidRPr="006D07AD">
        <w:rPr>
          <w:rFonts w:asciiTheme="minorHAnsi" w:hAnsiTheme="minorHAnsi" w:cstheme="minorHAnsi"/>
          <w:bCs/>
          <w:sz w:val="24"/>
          <w:szCs w:val="24"/>
        </w:rPr>
        <w:t xml:space="preserve"> of er </w:t>
      </w:r>
      <w:r>
        <w:rPr>
          <w:rFonts w:asciiTheme="minorHAnsi" w:hAnsiTheme="minorHAnsi" w:cstheme="minorHAnsi"/>
          <w:bCs/>
          <w:sz w:val="24"/>
          <w:szCs w:val="24"/>
        </w:rPr>
        <w:t xml:space="preserve">ook </w:t>
      </w:r>
      <w:r w:rsidR="00FC52E1" w:rsidRPr="006D07AD">
        <w:rPr>
          <w:rFonts w:asciiTheme="minorHAnsi" w:hAnsiTheme="minorHAnsi" w:cstheme="minorHAnsi"/>
          <w:bCs/>
          <w:sz w:val="24"/>
          <w:szCs w:val="24"/>
        </w:rPr>
        <w:t>andere mogelijkheden zijn</w:t>
      </w:r>
      <w:r w:rsidR="0071555D">
        <w:rPr>
          <w:rFonts w:asciiTheme="minorHAnsi" w:hAnsiTheme="minorHAnsi" w:cstheme="minorHAnsi"/>
          <w:bCs/>
          <w:sz w:val="24"/>
          <w:szCs w:val="24"/>
        </w:rPr>
        <w:t>, waardoor de werkzaamheden beter uit de verf komen.</w:t>
      </w:r>
      <w:r w:rsidR="00FC52E1" w:rsidRPr="006D07AD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Wellicht hoeft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Welzorg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alleen nog te zorgen voor het nieuwe </w:t>
      </w:r>
      <w:r w:rsidR="007B2ABC">
        <w:rPr>
          <w:rFonts w:asciiTheme="minorHAnsi" w:hAnsiTheme="minorHAnsi" w:cstheme="minorHAnsi"/>
          <w:bCs/>
          <w:sz w:val="24"/>
          <w:szCs w:val="24"/>
        </w:rPr>
        <w:t xml:space="preserve">materiaal </w:t>
      </w:r>
      <w:r>
        <w:rPr>
          <w:rFonts w:asciiTheme="minorHAnsi" w:hAnsiTheme="minorHAnsi" w:cstheme="minorHAnsi"/>
          <w:bCs/>
          <w:sz w:val="24"/>
          <w:szCs w:val="24"/>
        </w:rPr>
        <w:t>en wordt het bestand niet verder uitgebreid</w:t>
      </w:r>
      <w:r w:rsidR="00FC52E1" w:rsidRPr="006D07AD">
        <w:rPr>
          <w:rFonts w:asciiTheme="minorHAnsi" w:hAnsiTheme="minorHAnsi" w:cstheme="minorHAnsi"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sz w:val="24"/>
          <w:szCs w:val="24"/>
        </w:rPr>
        <w:t>Ook wordt er gekeken in hoeverre het mogelijk is om andere partijen in te schakelen. Dit ligt ter be</w:t>
      </w:r>
      <w:r w:rsidR="00A52AB6">
        <w:rPr>
          <w:rFonts w:asciiTheme="minorHAnsi" w:hAnsiTheme="minorHAnsi" w:cstheme="minorHAnsi"/>
          <w:bCs/>
          <w:sz w:val="24"/>
          <w:szCs w:val="24"/>
        </w:rPr>
        <w:t>spreking bij de gemeente</w:t>
      </w:r>
      <w:r>
        <w:rPr>
          <w:rFonts w:asciiTheme="minorHAnsi" w:hAnsiTheme="minorHAnsi" w:cstheme="minorHAnsi"/>
          <w:bCs/>
          <w:sz w:val="24"/>
          <w:szCs w:val="24"/>
        </w:rPr>
        <w:t xml:space="preserve"> N</w:t>
      </w:r>
      <w:r w:rsidR="00FC52E1" w:rsidRPr="006D07AD">
        <w:rPr>
          <w:rFonts w:asciiTheme="minorHAnsi" w:hAnsiTheme="minorHAnsi" w:cstheme="minorHAnsi"/>
          <w:bCs/>
          <w:sz w:val="24"/>
          <w:szCs w:val="24"/>
        </w:rPr>
        <w:t>ijmegen.</w:t>
      </w:r>
      <w:r w:rsidR="006D07A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D07AD">
        <w:rPr>
          <w:rFonts w:asciiTheme="minorHAnsi" w:hAnsiTheme="minorHAnsi" w:cstheme="minorHAnsi"/>
          <w:bCs/>
          <w:sz w:val="24"/>
          <w:szCs w:val="24"/>
        </w:rPr>
        <w:br/>
      </w:r>
    </w:p>
    <w:p w14:paraId="0F54E5C5" w14:textId="77777777" w:rsidR="0071555D" w:rsidRPr="0071555D" w:rsidRDefault="00E407CB" w:rsidP="00955C98">
      <w:pPr>
        <w:pStyle w:val="Lijstalinea"/>
        <w:numPr>
          <w:ilvl w:val="0"/>
          <w:numId w:val="22"/>
        </w:numPr>
        <w:suppressAutoHyphens w:val="0"/>
        <w:autoSpaceDN/>
        <w:spacing w:after="0" w:line="244" w:lineRule="auto"/>
        <w:contextualSpacing/>
        <w:textAlignment w:val="auto"/>
        <w:rPr>
          <w:rFonts w:asciiTheme="minorHAnsi" w:hAnsiTheme="minorHAnsi" w:cstheme="minorHAnsi"/>
          <w:bCs/>
          <w:sz w:val="28"/>
          <w:szCs w:val="28"/>
        </w:rPr>
      </w:pPr>
      <w:r w:rsidRPr="006D07AD">
        <w:rPr>
          <w:rFonts w:ascii="Calibri" w:hAnsi="Calibri"/>
          <w:bCs/>
          <w:sz w:val="24"/>
          <w:szCs w:val="24"/>
        </w:rPr>
        <w:t xml:space="preserve">De </w:t>
      </w:r>
      <w:r w:rsidR="0071555D">
        <w:rPr>
          <w:rFonts w:ascii="Calibri" w:hAnsi="Calibri"/>
          <w:bCs/>
          <w:sz w:val="24"/>
          <w:szCs w:val="24"/>
        </w:rPr>
        <w:t xml:space="preserve">leden van de </w:t>
      </w:r>
      <w:proofErr w:type="spellStart"/>
      <w:r w:rsidRPr="006D07AD">
        <w:rPr>
          <w:rFonts w:ascii="Calibri" w:hAnsi="Calibri"/>
          <w:bCs/>
          <w:sz w:val="24"/>
          <w:szCs w:val="24"/>
        </w:rPr>
        <w:t>Wmo</w:t>
      </w:r>
      <w:proofErr w:type="spellEnd"/>
      <w:r w:rsidRPr="006D07AD">
        <w:rPr>
          <w:rFonts w:ascii="Calibri" w:hAnsi="Calibri"/>
          <w:bCs/>
          <w:sz w:val="24"/>
          <w:szCs w:val="24"/>
        </w:rPr>
        <w:t>-raad vra</w:t>
      </w:r>
      <w:r w:rsidR="0071555D">
        <w:rPr>
          <w:rFonts w:ascii="Calibri" w:hAnsi="Calibri"/>
          <w:bCs/>
          <w:sz w:val="24"/>
          <w:szCs w:val="24"/>
        </w:rPr>
        <w:t>gen</w:t>
      </w:r>
      <w:r w:rsidRPr="006D07AD">
        <w:rPr>
          <w:rFonts w:ascii="Calibri" w:hAnsi="Calibri"/>
          <w:bCs/>
          <w:sz w:val="24"/>
          <w:szCs w:val="24"/>
        </w:rPr>
        <w:t xml:space="preserve"> zich af</w:t>
      </w:r>
      <w:r w:rsidR="0071555D">
        <w:rPr>
          <w:rFonts w:ascii="Calibri" w:hAnsi="Calibri"/>
          <w:bCs/>
          <w:sz w:val="24"/>
          <w:szCs w:val="24"/>
        </w:rPr>
        <w:t>,</w:t>
      </w:r>
      <w:r w:rsidRPr="006D07AD">
        <w:rPr>
          <w:rFonts w:ascii="Calibri" w:hAnsi="Calibri"/>
          <w:bCs/>
          <w:sz w:val="24"/>
          <w:szCs w:val="24"/>
        </w:rPr>
        <w:t xml:space="preserve"> wat de status</w:t>
      </w:r>
      <w:r w:rsidR="00B16B0D" w:rsidRPr="006D07AD">
        <w:rPr>
          <w:rFonts w:ascii="Calibri" w:hAnsi="Calibri"/>
          <w:bCs/>
          <w:sz w:val="24"/>
          <w:szCs w:val="24"/>
        </w:rPr>
        <w:t xml:space="preserve"> is</w:t>
      </w:r>
      <w:r w:rsidRPr="006D07AD">
        <w:rPr>
          <w:rFonts w:ascii="Calibri" w:hAnsi="Calibri"/>
          <w:bCs/>
          <w:sz w:val="24"/>
          <w:szCs w:val="24"/>
        </w:rPr>
        <w:t xml:space="preserve"> va</w:t>
      </w:r>
      <w:r w:rsidR="00B16B0D" w:rsidRPr="006D07AD">
        <w:rPr>
          <w:rFonts w:ascii="Calibri" w:hAnsi="Calibri"/>
          <w:bCs/>
          <w:sz w:val="24"/>
          <w:szCs w:val="24"/>
        </w:rPr>
        <w:t xml:space="preserve">n het plan </w:t>
      </w:r>
      <w:r w:rsidR="00CE147E" w:rsidRPr="006D07AD">
        <w:rPr>
          <w:rFonts w:ascii="Calibri" w:hAnsi="Calibri"/>
          <w:bCs/>
          <w:sz w:val="24"/>
          <w:szCs w:val="24"/>
        </w:rPr>
        <w:t xml:space="preserve">Huiselijk Geweld </w:t>
      </w:r>
      <w:r w:rsidR="00B16B0D" w:rsidRPr="006D07AD">
        <w:rPr>
          <w:rFonts w:ascii="Calibri" w:hAnsi="Calibri"/>
          <w:bCs/>
          <w:sz w:val="24"/>
          <w:szCs w:val="24"/>
        </w:rPr>
        <w:t>Kindermishandeling.</w:t>
      </w:r>
      <w:r w:rsidRPr="006D07AD">
        <w:rPr>
          <w:rFonts w:ascii="Calibri" w:hAnsi="Calibri"/>
          <w:bCs/>
          <w:sz w:val="24"/>
          <w:szCs w:val="24"/>
        </w:rPr>
        <w:t xml:space="preserve"> </w:t>
      </w:r>
      <w:r w:rsidR="0071555D">
        <w:rPr>
          <w:rFonts w:ascii="Calibri" w:hAnsi="Calibri"/>
          <w:bCs/>
          <w:sz w:val="24"/>
          <w:szCs w:val="24"/>
        </w:rPr>
        <w:t xml:space="preserve">Dit </w:t>
      </w:r>
      <w:r w:rsidR="00B16B0D" w:rsidRPr="006D07AD">
        <w:rPr>
          <w:rFonts w:ascii="Calibri" w:hAnsi="Calibri"/>
          <w:bCs/>
          <w:sz w:val="24"/>
          <w:szCs w:val="24"/>
        </w:rPr>
        <w:t xml:space="preserve">gaat dit aan </w:t>
      </w:r>
      <w:r w:rsidR="0071555D">
        <w:rPr>
          <w:rFonts w:ascii="Calibri" w:hAnsi="Calibri"/>
          <w:bCs/>
          <w:sz w:val="24"/>
          <w:szCs w:val="24"/>
        </w:rPr>
        <w:t>de beleidsambtenaar</w:t>
      </w:r>
      <w:r w:rsidR="00B16B0D" w:rsidRPr="006D07AD">
        <w:rPr>
          <w:rFonts w:ascii="Calibri" w:hAnsi="Calibri"/>
          <w:bCs/>
          <w:sz w:val="24"/>
          <w:szCs w:val="24"/>
        </w:rPr>
        <w:t xml:space="preserve"> na</w:t>
      </w:r>
      <w:r w:rsidR="0071555D">
        <w:rPr>
          <w:rFonts w:ascii="Calibri" w:hAnsi="Calibri"/>
          <w:bCs/>
          <w:sz w:val="24"/>
          <w:szCs w:val="24"/>
        </w:rPr>
        <w:t>ge</w:t>
      </w:r>
      <w:r w:rsidR="00B16B0D" w:rsidRPr="006D07AD">
        <w:rPr>
          <w:rFonts w:ascii="Calibri" w:hAnsi="Calibri"/>
          <w:bCs/>
          <w:sz w:val="24"/>
          <w:szCs w:val="24"/>
        </w:rPr>
        <w:t>vra</w:t>
      </w:r>
      <w:r w:rsidR="0071555D">
        <w:rPr>
          <w:rFonts w:ascii="Calibri" w:hAnsi="Calibri"/>
          <w:bCs/>
          <w:sz w:val="24"/>
          <w:szCs w:val="24"/>
        </w:rPr>
        <w:t>a</w:t>
      </w:r>
      <w:r w:rsidR="00B16B0D" w:rsidRPr="006D07AD">
        <w:rPr>
          <w:rFonts w:ascii="Calibri" w:hAnsi="Calibri"/>
          <w:bCs/>
          <w:sz w:val="24"/>
          <w:szCs w:val="24"/>
        </w:rPr>
        <w:t>g</w:t>
      </w:r>
      <w:r w:rsidR="0071555D">
        <w:rPr>
          <w:rFonts w:ascii="Calibri" w:hAnsi="Calibri"/>
          <w:bCs/>
          <w:sz w:val="24"/>
          <w:szCs w:val="24"/>
        </w:rPr>
        <w:t>d</w:t>
      </w:r>
    </w:p>
    <w:p w14:paraId="0946DB3E" w14:textId="221FF597" w:rsidR="008B0C85" w:rsidRPr="00955C98" w:rsidRDefault="0071555D" w:rsidP="0071555D">
      <w:pPr>
        <w:pStyle w:val="Lijstalinea"/>
        <w:suppressAutoHyphens w:val="0"/>
        <w:autoSpaceDN/>
        <w:spacing w:after="0" w:line="244" w:lineRule="auto"/>
        <w:ind w:left="1288"/>
        <w:contextualSpacing/>
        <w:textAlignment w:val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="Calibri" w:hAnsi="Calibri"/>
          <w:bCs/>
          <w:sz w:val="24"/>
          <w:szCs w:val="24"/>
        </w:rPr>
        <w:t>Worden.</w:t>
      </w:r>
      <w:r w:rsidR="001413F0">
        <w:rPr>
          <w:rFonts w:ascii="Calibri" w:hAnsi="Calibri"/>
          <w:bCs/>
          <w:sz w:val="24"/>
          <w:szCs w:val="24"/>
        </w:rPr>
        <w:t xml:space="preserve"> </w:t>
      </w:r>
      <w:r w:rsidR="00CC5678">
        <w:rPr>
          <w:rFonts w:ascii="Calibri" w:hAnsi="Calibri"/>
          <w:bCs/>
          <w:sz w:val="24"/>
          <w:szCs w:val="24"/>
        </w:rPr>
        <w:br/>
      </w:r>
    </w:p>
    <w:p w14:paraId="7E558DE5" w14:textId="77777777" w:rsidR="008B0C85" w:rsidRPr="008F28C6" w:rsidRDefault="00FC52E1" w:rsidP="008B0C85">
      <w:pPr>
        <w:pStyle w:val="Lijstalinea"/>
        <w:numPr>
          <w:ilvl w:val="0"/>
          <w:numId w:val="1"/>
        </w:numPr>
        <w:spacing w:after="0" w:line="244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Financiën</w:t>
      </w:r>
    </w:p>
    <w:p w14:paraId="7A7695A4" w14:textId="77777777" w:rsidR="0071555D" w:rsidRDefault="00A52AB6" w:rsidP="008F2527">
      <w:pPr>
        <w:pStyle w:val="Lijstalinea"/>
        <w:spacing w:after="0" w:line="244" w:lineRule="auto"/>
        <w:ind w:left="928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Bij deze wordt</w:t>
      </w:r>
      <w:r w:rsidR="00E928A8">
        <w:rPr>
          <w:rFonts w:ascii="Calibri" w:hAnsi="Calibri"/>
          <w:bCs/>
          <w:sz w:val="24"/>
          <w:szCs w:val="24"/>
        </w:rPr>
        <w:t xml:space="preserve"> de balans van 2022 </w:t>
      </w:r>
      <w:r w:rsidR="00742064">
        <w:rPr>
          <w:rFonts w:ascii="Calibri" w:hAnsi="Calibri"/>
          <w:bCs/>
          <w:sz w:val="24"/>
          <w:szCs w:val="24"/>
        </w:rPr>
        <w:t xml:space="preserve">wordt </w:t>
      </w:r>
      <w:r w:rsidR="00E928A8">
        <w:rPr>
          <w:rFonts w:ascii="Calibri" w:hAnsi="Calibri"/>
          <w:bCs/>
          <w:sz w:val="24"/>
          <w:szCs w:val="24"/>
        </w:rPr>
        <w:t>g</w:t>
      </w:r>
      <w:r>
        <w:rPr>
          <w:rFonts w:ascii="Calibri" w:hAnsi="Calibri"/>
          <w:bCs/>
          <w:sz w:val="24"/>
          <w:szCs w:val="24"/>
        </w:rPr>
        <w:t>oedgekeurd</w:t>
      </w:r>
      <w:r w:rsidR="00FC52E1">
        <w:rPr>
          <w:rFonts w:ascii="Calibri" w:hAnsi="Calibri"/>
          <w:bCs/>
          <w:sz w:val="24"/>
          <w:szCs w:val="24"/>
        </w:rPr>
        <w:t xml:space="preserve">. </w:t>
      </w:r>
      <w:r w:rsidR="0071555D">
        <w:rPr>
          <w:rFonts w:ascii="Calibri" w:hAnsi="Calibri"/>
          <w:bCs/>
          <w:sz w:val="24"/>
          <w:szCs w:val="24"/>
        </w:rPr>
        <w:t xml:space="preserve">Twee leden </w:t>
      </w:r>
      <w:r w:rsidR="00E928A8">
        <w:rPr>
          <w:rFonts w:ascii="Calibri" w:hAnsi="Calibri"/>
          <w:bCs/>
          <w:sz w:val="24"/>
          <w:szCs w:val="24"/>
        </w:rPr>
        <w:t xml:space="preserve">zullen dit jaar de kascontrole doen. Na de vergadering maken zij een afspraak hiervoor. </w:t>
      </w:r>
    </w:p>
    <w:p w14:paraId="3331891F" w14:textId="7353D7A0" w:rsidR="008B0C85" w:rsidRPr="008F2527" w:rsidRDefault="0071555D" w:rsidP="008F2527">
      <w:pPr>
        <w:pStyle w:val="Lijstalinea"/>
        <w:spacing w:after="0" w:line="244" w:lineRule="auto"/>
        <w:ind w:left="928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De penningmeester zal relevante stukken toesturen.</w:t>
      </w:r>
      <w:r w:rsidR="008B0C85" w:rsidRPr="008F2527">
        <w:rPr>
          <w:rFonts w:ascii="Calibri" w:hAnsi="Calibri"/>
          <w:bCs/>
          <w:sz w:val="24"/>
          <w:szCs w:val="24"/>
        </w:rPr>
        <w:br/>
      </w:r>
    </w:p>
    <w:p w14:paraId="019D4ABD" w14:textId="163CD557" w:rsidR="0071555D" w:rsidRDefault="00FC52E1" w:rsidP="00443A39">
      <w:pPr>
        <w:pStyle w:val="Lijstalinea"/>
        <w:numPr>
          <w:ilvl w:val="0"/>
          <w:numId w:val="1"/>
        </w:numPr>
        <w:spacing w:after="0" w:line="244" w:lineRule="auto"/>
        <w:rPr>
          <w:rFonts w:asciiTheme="minorHAnsi" w:hAnsiTheme="minorHAnsi" w:cstheme="minorHAnsi"/>
          <w:bCs/>
          <w:sz w:val="24"/>
          <w:szCs w:val="24"/>
        </w:rPr>
      </w:pPr>
      <w:r w:rsidRPr="0071555D">
        <w:rPr>
          <w:rFonts w:asciiTheme="minorHAnsi" w:hAnsiTheme="minorHAnsi" w:cstheme="minorHAnsi"/>
          <w:b/>
          <w:sz w:val="24"/>
          <w:szCs w:val="24"/>
        </w:rPr>
        <w:t>Armoedebeleid, i.v.m</w:t>
      </w:r>
      <w:r w:rsidR="00BA0215" w:rsidRPr="0071555D">
        <w:rPr>
          <w:rFonts w:asciiTheme="minorHAnsi" w:hAnsiTheme="minorHAnsi" w:cstheme="minorHAnsi"/>
          <w:b/>
          <w:sz w:val="24"/>
          <w:szCs w:val="24"/>
        </w:rPr>
        <w:t>.</w:t>
      </w:r>
      <w:r w:rsidRPr="0071555D">
        <w:rPr>
          <w:rFonts w:asciiTheme="minorHAnsi" w:hAnsiTheme="minorHAnsi" w:cstheme="minorHAnsi"/>
          <w:b/>
          <w:sz w:val="24"/>
          <w:szCs w:val="24"/>
        </w:rPr>
        <w:t xml:space="preserve"> de gesprekstafel</w:t>
      </w:r>
      <w:r w:rsidR="00936D1D" w:rsidRPr="007155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30FE" w:rsidRPr="0071555D">
        <w:rPr>
          <w:rFonts w:asciiTheme="minorHAnsi" w:hAnsiTheme="minorHAnsi" w:cstheme="minorHAnsi"/>
          <w:bCs/>
          <w:sz w:val="24"/>
          <w:szCs w:val="24"/>
        </w:rPr>
        <w:br/>
      </w:r>
      <w:r w:rsidRPr="0071555D">
        <w:rPr>
          <w:rFonts w:asciiTheme="minorHAnsi" w:hAnsiTheme="minorHAnsi" w:cstheme="minorHAnsi"/>
          <w:bCs/>
          <w:sz w:val="24"/>
          <w:szCs w:val="24"/>
        </w:rPr>
        <w:t>Er komt een gesprekstafel</w:t>
      </w:r>
      <w:r w:rsidR="00742064" w:rsidRPr="0071555D">
        <w:rPr>
          <w:rFonts w:asciiTheme="minorHAnsi" w:hAnsiTheme="minorHAnsi" w:cstheme="minorHAnsi"/>
          <w:bCs/>
          <w:sz w:val="24"/>
          <w:szCs w:val="24"/>
        </w:rPr>
        <w:t xml:space="preserve"> over het </w:t>
      </w:r>
      <w:r w:rsidR="007B2ABC" w:rsidRPr="0071555D">
        <w:rPr>
          <w:rFonts w:asciiTheme="minorHAnsi" w:hAnsiTheme="minorHAnsi" w:cstheme="minorHAnsi"/>
          <w:bCs/>
          <w:sz w:val="24"/>
          <w:szCs w:val="24"/>
        </w:rPr>
        <w:t>a</w:t>
      </w:r>
      <w:r w:rsidR="00742064" w:rsidRPr="0071555D">
        <w:rPr>
          <w:rFonts w:asciiTheme="minorHAnsi" w:hAnsiTheme="minorHAnsi" w:cstheme="minorHAnsi"/>
          <w:bCs/>
          <w:sz w:val="24"/>
          <w:szCs w:val="24"/>
        </w:rPr>
        <w:t>rmoedebeleid</w:t>
      </w:r>
      <w:r w:rsidRPr="0071555D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133B9D" w:rsidRPr="0071555D">
        <w:rPr>
          <w:rFonts w:asciiTheme="minorHAnsi" w:hAnsiTheme="minorHAnsi" w:cstheme="minorHAnsi"/>
          <w:bCs/>
          <w:sz w:val="24"/>
          <w:szCs w:val="24"/>
        </w:rPr>
        <w:t xml:space="preserve">De </w:t>
      </w:r>
      <w:proofErr w:type="spellStart"/>
      <w:r w:rsidR="00133B9D" w:rsidRPr="0071555D">
        <w:rPr>
          <w:rFonts w:asciiTheme="minorHAnsi" w:hAnsiTheme="minorHAnsi" w:cstheme="minorHAnsi"/>
          <w:bCs/>
          <w:sz w:val="24"/>
          <w:szCs w:val="24"/>
        </w:rPr>
        <w:t>Wmo</w:t>
      </w:r>
      <w:proofErr w:type="spellEnd"/>
      <w:r w:rsidR="00133B9D" w:rsidRPr="0071555D">
        <w:rPr>
          <w:rFonts w:asciiTheme="minorHAnsi" w:hAnsiTheme="minorHAnsi" w:cstheme="minorHAnsi"/>
          <w:bCs/>
          <w:sz w:val="24"/>
          <w:szCs w:val="24"/>
        </w:rPr>
        <w:t>-raad is hier</w:t>
      </w:r>
      <w:r w:rsidR="008D2CF0" w:rsidRPr="0071555D">
        <w:rPr>
          <w:rFonts w:asciiTheme="minorHAnsi" w:hAnsiTheme="minorHAnsi" w:cstheme="minorHAnsi"/>
          <w:bCs/>
          <w:sz w:val="24"/>
          <w:szCs w:val="24"/>
        </w:rPr>
        <w:t xml:space="preserve"> ook </w:t>
      </w:r>
      <w:r w:rsidRPr="0071555D">
        <w:rPr>
          <w:rFonts w:asciiTheme="minorHAnsi" w:hAnsiTheme="minorHAnsi" w:cstheme="minorHAnsi"/>
          <w:bCs/>
          <w:sz w:val="24"/>
          <w:szCs w:val="24"/>
        </w:rPr>
        <w:t>voor uitgenodigd.</w:t>
      </w:r>
      <w:r w:rsidR="00C030FE" w:rsidRPr="007155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1555D">
        <w:rPr>
          <w:rFonts w:asciiTheme="minorHAnsi" w:hAnsiTheme="minorHAnsi" w:cstheme="minorHAnsi"/>
          <w:bCs/>
          <w:sz w:val="24"/>
          <w:szCs w:val="24"/>
        </w:rPr>
        <w:t>D</w:t>
      </w:r>
      <w:r w:rsidR="00C030FE" w:rsidRPr="0071555D">
        <w:rPr>
          <w:rFonts w:asciiTheme="minorHAnsi" w:hAnsiTheme="minorHAnsi" w:cstheme="minorHAnsi"/>
          <w:bCs/>
          <w:sz w:val="24"/>
          <w:szCs w:val="24"/>
        </w:rPr>
        <w:t>egene die de gesprektafel voorbereid</w:t>
      </w:r>
      <w:r w:rsidR="0071555D">
        <w:rPr>
          <w:rFonts w:asciiTheme="minorHAnsi" w:hAnsiTheme="minorHAnsi" w:cstheme="minorHAnsi"/>
          <w:bCs/>
          <w:sz w:val="24"/>
          <w:szCs w:val="24"/>
        </w:rPr>
        <w:t>t</w:t>
      </w:r>
      <w:r w:rsidR="00C030FE" w:rsidRPr="0071555D">
        <w:rPr>
          <w:rFonts w:asciiTheme="minorHAnsi" w:hAnsiTheme="minorHAnsi" w:cstheme="minorHAnsi"/>
          <w:bCs/>
          <w:sz w:val="24"/>
          <w:szCs w:val="24"/>
        </w:rPr>
        <w:t xml:space="preserve">, heeft de </w:t>
      </w:r>
      <w:proofErr w:type="spellStart"/>
      <w:r w:rsidR="00C030FE" w:rsidRPr="0071555D">
        <w:rPr>
          <w:rFonts w:asciiTheme="minorHAnsi" w:hAnsiTheme="minorHAnsi" w:cstheme="minorHAnsi"/>
          <w:bCs/>
          <w:sz w:val="24"/>
          <w:szCs w:val="24"/>
        </w:rPr>
        <w:t>Wmo</w:t>
      </w:r>
      <w:proofErr w:type="spellEnd"/>
      <w:r w:rsidR="00C030FE" w:rsidRPr="0071555D">
        <w:rPr>
          <w:rFonts w:asciiTheme="minorHAnsi" w:hAnsiTheme="minorHAnsi" w:cstheme="minorHAnsi"/>
          <w:bCs/>
          <w:sz w:val="24"/>
          <w:szCs w:val="24"/>
        </w:rPr>
        <w:t xml:space="preserve">-raad gevraagd een pitch </w:t>
      </w:r>
      <w:r w:rsidR="0071555D">
        <w:rPr>
          <w:rFonts w:asciiTheme="minorHAnsi" w:hAnsiTheme="minorHAnsi" w:cstheme="minorHAnsi"/>
          <w:bCs/>
          <w:sz w:val="24"/>
          <w:szCs w:val="24"/>
        </w:rPr>
        <w:t xml:space="preserve">(reactie) </w:t>
      </w:r>
      <w:r w:rsidR="00C030FE" w:rsidRPr="0071555D">
        <w:rPr>
          <w:rFonts w:asciiTheme="minorHAnsi" w:hAnsiTheme="minorHAnsi" w:cstheme="minorHAnsi"/>
          <w:bCs/>
          <w:sz w:val="24"/>
          <w:szCs w:val="24"/>
        </w:rPr>
        <w:t>te maken van de antwoorden op de 4 vragen die zijn gesteld.</w:t>
      </w:r>
      <w:r w:rsidRPr="0071555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29A7EC7" w14:textId="32EE6011" w:rsidR="00657F53" w:rsidRPr="0071555D" w:rsidRDefault="0071555D" w:rsidP="0071555D">
      <w:pPr>
        <w:pStyle w:val="Lijstalinea"/>
        <w:spacing w:after="0" w:line="244" w:lineRule="auto"/>
        <w:ind w:left="928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 voorzitter zal aanwezig zijn en deelnemen aan het gesprek.</w:t>
      </w:r>
      <w:r w:rsidR="00FC52E1" w:rsidRPr="0071555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FCDDAD0" w14:textId="451CCF99" w:rsidR="00847BF7" w:rsidRPr="0071555D" w:rsidRDefault="00FC52E1" w:rsidP="00C04903">
      <w:pPr>
        <w:pStyle w:val="Lijstalinea"/>
        <w:numPr>
          <w:ilvl w:val="0"/>
          <w:numId w:val="1"/>
        </w:numPr>
        <w:spacing w:after="0" w:line="244" w:lineRule="auto"/>
        <w:rPr>
          <w:rFonts w:asciiTheme="minorHAnsi" w:hAnsiTheme="minorHAnsi" w:cstheme="minorHAnsi"/>
          <w:bCs/>
          <w:sz w:val="24"/>
          <w:szCs w:val="24"/>
        </w:rPr>
      </w:pPr>
      <w:r w:rsidRPr="0071555D">
        <w:rPr>
          <w:rFonts w:asciiTheme="minorHAnsi" w:hAnsiTheme="minorHAnsi" w:cstheme="minorHAnsi"/>
          <w:b/>
          <w:sz w:val="24"/>
          <w:szCs w:val="24"/>
        </w:rPr>
        <w:t xml:space="preserve"> Inhoudelijke evaluatie</w:t>
      </w:r>
      <w:r w:rsidR="00657F53" w:rsidRPr="0071555D">
        <w:rPr>
          <w:rFonts w:asciiTheme="minorHAnsi" w:hAnsiTheme="minorHAnsi" w:cstheme="minorHAnsi"/>
          <w:b/>
          <w:sz w:val="24"/>
          <w:szCs w:val="24"/>
        </w:rPr>
        <w:br/>
      </w:r>
      <w:r w:rsidRPr="0071555D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3B09A7" w:rsidRPr="0071555D">
        <w:rPr>
          <w:rFonts w:asciiTheme="minorHAnsi" w:hAnsiTheme="minorHAnsi" w:cstheme="minorHAnsi"/>
          <w:bCs/>
          <w:sz w:val="24"/>
          <w:szCs w:val="24"/>
        </w:rPr>
        <w:t>Zicht op beleidsontwikkeling?</w:t>
      </w:r>
      <w:r w:rsidR="003B09A7" w:rsidRPr="0071555D">
        <w:rPr>
          <w:rFonts w:asciiTheme="minorHAnsi" w:hAnsiTheme="minorHAnsi" w:cstheme="minorHAnsi"/>
          <w:bCs/>
          <w:sz w:val="24"/>
          <w:szCs w:val="24"/>
        </w:rPr>
        <w:br/>
      </w:r>
      <w:r w:rsidR="002D384A" w:rsidRPr="0071555D">
        <w:rPr>
          <w:rFonts w:ascii="Calibri" w:hAnsi="Calibri"/>
          <w:bCs/>
          <w:sz w:val="24"/>
          <w:szCs w:val="24"/>
        </w:rPr>
        <w:t xml:space="preserve">De </w:t>
      </w:r>
      <w:proofErr w:type="spellStart"/>
      <w:r w:rsidR="002D384A" w:rsidRPr="0071555D">
        <w:rPr>
          <w:rFonts w:ascii="Calibri" w:hAnsi="Calibri"/>
          <w:bCs/>
          <w:sz w:val="24"/>
          <w:szCs w:val="24"/>
        </w:rPr>
        <w:t>Wmo</w:t>
      </w:r>
      <w:proofErr w:type="spellEnd"/>
      <w:r w:rsidR="002D384A" w:rsidRPr="0071555D">
        <w:rPr>
          <w:rFonts w:ascii="Calibri" w:hAnsi="Calibri"/>
          <w:bCs/>
          <w:sz w:val="24"/>
          <w:szCs w:val="24"/>
        </w:rPr>
        <w:t xml:space="preserve">-raad </w:t>
      </w:r>
      <w:r w:rsidR="00742064" w:rsidRPr="0071555D">
        <w:rPr>
          <w:rFonts w:ascii="Calibri" w:hAnsi="Calibri"/>
          <w:bCs/>
          <w:sz w:val="24"/>
          <w:szCs w:val="24"/>
        </w:rPr>
        <w:t>wil</w:t>
      </w:r>
      <w:r w:rsidR="002D384A" w:rsidRPr="0071555D">
        <w:rPr>
          <w:rFonts w:ascii="Calibri" w:hAnsi="Calibri"/>
          <w:bCs/>
          <w:sz w:val="24"/>
          <w:szCs w:val="24"/>
        </w:rPr>
        <w:t xml:space="preserve"> graag weten wat zij kunnen verwachten dit jaar met betrekking tot het geven van adviezen. </w:t>
      </w:r>
      <w:r w:rsidR="00A52AB6" w:rsidRPr="0071555D">
        <w:rPr>
          <w:rFonts w:asciiTheme="minorHAnsi" w:hAnsiTheme="minorHAnsi" w:cstheme="minorHAnsi"/>
          <w:bCs/>
          <w:sz w:val="24"/>
          <w:szCs w:val="24"/>
        </w:rPr>
        <w:t>Als er nieuwe ontwikkeling zijn, willen zij graag vanaf de beginfase meegenomen worden.</w:t>
      </w:r>
      <w:r w:rsidR="003B09A7" w:rsidRPr="007155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1555D">
        <w:rPr>
          <w:rFonts w:asciiTheme="minorHAnsi" w:hAnsiTheme="minorHAnsi" w:cstheme="minorHAnsi"/>
          <w:bCs/>
          <w:sz w:val="24"/>
          <w:szCs w:val="24"/>
        </w:rPr>
        <w:br/>
        <w:t>- De onderwerpen die we bespreken?</w:t>
      </w:r>
      <w:r w:rsidRPr="0071555D">
        <w:rPr>
          <w:rFonts w:asciiTheme="minorHAnsi" w:hAnsiTheme="minorHAnsi" w:cstheme="minorHAnsi"/>
          <w:bCs/>
          <w:sz w:val="24"/>
          <w:szCs w:val="24"/>
        </w:rPr>
        <w:br/>
      </w:r>
      <w:r w:rsidR="003B09A7" w:rsidRPr="0071555D">
        <w:rPr>
          <w:rFonts w:asciiTheme="minorHAnsi" w:hAnsiTheme="minorHAnsi" w:cstheme="minorHAnsi"/>
          <w:bCs/>
          <w:sz w:val="24"/>
          <w:szCs w:val="24"/>
        </w:rPr>
        <w:t>De onderwerpen bes</w:t>
      </w:r>
      <w:r w:rsidRPr="0071555D">
        <w:rPr>
          <w:rFonts w:asciiTheme="minorHAnsi" w:hAnsiTheme="minorHAnsi" w:cstheme="minorHAnsi"/>
          <w:bCs/>
          <w:sz w:val="24"/>
          <w:szCs w:val="24"/>
        </w:rPr>
        <w:t xml:space="preserve">preken we breed genoeg. </w:t>
      </w:r>
      <w:r w:rsidRPr="0071555D">
        <w:rPr>
          <w:rFonts w:asciiTheme="minorHAnsi" w:hAnsiTheme="minorHAnsi" w:cstheme="minorHAnsi"/>
          <w:bCs/>
          <w:sz w:val="24"/>
          <w:szCs w:val="24"/>
        </w:rPr>
        <w:br/>
        <w:t>- Gevraagde en ongevraagde adviezen</w:t>
      </w:r>
      <w:r w:rsidR="00141395" w:rsidRPr="0071555D">
        <w:rPr>
          <w:rFonts w:asciiTheme="minorHAnsi" w:hAnsiTheme="minorHAnsi" w:cstheme="minorHAnsi"/>
          <w:bCs/>
          <w:sz w:val="24"/>
          <w:szCs w:val="24"/>
        </w:rPr>
        <w:br/>
      </w:r>
      <w:r w:rsidRPr="0071555D">
        <w:rPr>
          <w:rFonts w:asciiTheme="minorHAnsi" w:hAnsiTheme="minorHAnsi" w:cstheme="minorHAnsi"/>
          <w:bCs/>
          <w:sz w:val="24"/>
          <w:szCs w:val="24"/>
        </w:rPr>
        <w:t>Meer ongevraagde adviezen geven</w:t>
      </w:r>
      <w:r w:rsidR="00847BF7" w:rsidRPr="0071555D">
        <w:rPr>
          <w:rFonts w:asciiTheme="minorHAnsi" w:hAnsiTheme="minorHAnsi" w:cstheme="minorHAnsi"/>
          <w:bCs/>
          <w:sz w:val="24"/>
          <w:szCs w:val="24"/>
        </w:rPr>
        <w:t xml:space="preserve"> is een voornemen</w:t>
      </w:r>
      <w:r w:rsidRPr="0071555D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6A638A" w:rsidRPr="0071555D">
        <w:rPr>
          <w:rFonts w:asciiTheme="minorHAnsi" w:hAnsiTheme="minorHAnsi" w:cstheme="minorHAnsi"/>
          <w:bCs/>
          <w:sz w:val="24"/>
          <w:szCs w:val="24"/>
        </w:rPr>
        <w:t xml:space="preserve">Na elke vergadering de vraag </w:t>
      </w:r>
      <w:r w:rsidR="00642924">
        <w:rPr>
          <w:rFonts w:asciiTheme="minorHAnsi" w:hAnsiTheme="minorHAnsi" w:cstheme="minorHAnsi"/>
          <w:bCs/>
          <w:sz w:val="24"/>
          <w:szCs w:val="24"/>
        </w:rPr>
        <w:t xml:space="preserve">gaan </w:t>
      </w:r>
      <w:r w:rsidR="006A638A" w:rsidRPr="0071555D">
        <w:rPr>
          <w:rFonts w:asciiTheme="minorHAnsi" w:hAnsiTheme="minorHAnsi" w:cstheme="minorHAnsi"/>
          <w:bCs/>
          <w:sz w:val="24"/>
          <w:szCs w:val="24"/>
        </w:rPr>
        <w:t>stellen</w:t>
      </w:r>
      <w:r w:rsidR="00642924">
        <w:rPr>
          <w:rFonts w:asciiTheme="minorHAnsi" w:hAnsiTheme="minorHAnsi" w:cstheme="minorHAnsi"/>
          <w:bCs/>
          <w:sz w:val="24"/>
          <w:szCs w:val="24"/>
        </w:rPr>
        <w:t>,</w:t>
      </w:r>
      <w:r w:rsidR="006A638A" w:rsidRPr="0071555D">
        <w:rPr>
          <w:rFonts w:asciiTheme="minorHAnsi" w:hAnsiTheme="minorHAnsi" w:cstheme="minorHAnsi"/>
          <w:bCs/>
          <w:sz w:val="24"/>
          <w:szCs w:val="24"/>
        </w:rPr>
        <w:t xml:space="preserve"> of er van de onderwerpen die besproken </w:t>
      </w:r>
      <w:r w:rsidR="00642924">
        <w:rPr>
          <w:rFonts w:asciiTheme="minorHAnsi" w:hAnsiTheme="minorHAnsi" w:cstheme="minorHAnsi"/>
          <w:bCs/>
          <w:sz w:val="24"/>
          <w:szCs w:val="24"/>
        </w:rPr>
        <w:t xml:space="preserve">zijn </w:t>
      </w:r>
      <w:r w:rsidR="006A638A" w:rsidRPr="0071555D">
        <w:rPr>
          <w:rFonts w:asciiTheme="minorHAnsi" w:hAnsiTheme="minorHAnsi" w:cstheme="minorHAnsi"/>
          <w:bCs/>
          <w:sz w:val="24"/>
          <w:szCs w:val="24"/>
        </w:rPr>
        <w:t>een ongevraagd advies gegeven</w:t>
      </w:r>
      <w:r w:rsidR="00642924">
        <w:rPr>
          <w:rFonts w:asciiTheme="minorHAnsi" w:hAnsiTheme="minorHAnsi" w:cstheme="minorHAnsi"/>
          <w:bCs/>
          <w:sz w:val="24"/>
          <w:szCs w:val="24"/>
        </w:rPr>
        <w:t xml:space="preserve"> zou kunnen wordn.</w:t>
      </w:r>
    </w:p>
    <w:p w14:paraId="09A21C4C" w14:textId="3C4F2746" w:rsidR="00FC52E1" w:rsidRDefault="00FC52E1" w:rsidP="00FC52E1">
      <w:pPr>
        <w:spacing w:after="0" w:line="244" w:lineRule="auto"/>
        <w:ind w:left="928"/>
        <w:rPr>
          <w:rFonts w:cstheme="minorHAnsi"/>
          <w:bCs/>
          <w:sz w:val="24"/>
          <w:szCs w:val="24"/>
        </w:rPr>
      </w:pPr>
    </w:p>
    <w:p w14:paraId="43A27BE6" w14:textId="4B780DBB" w:rsidR="0071555D" w:rsidRDefault="0071555D" w:rsidP="00FC52E1">
      <w:pPr>
        <w:spacing w:after="0" w:line="244" w:lineRule="auto"/>
        <w:ind w:left="928"/>
        <w:rPr>
          <w:rFonts w:cstheme="minorHAnsi"/>
          <w:bCs/>
          <w:sz w:val="24"/>
          <w:szCs w:val="24"/>
        </w:rPr>
      </w:pPr>
    </w:p>
    <w:p w14:paraId="57B39D58" w14:textId="77777777" w:rsidR="0071555D" w:rsidRPr="00FC52E1" w:rsidRDefault="0071555D" w:rsidP="00FC52E1">
      <w:pPr>
        <w:spacing w:after="0" w:line="244" w:lineRule="auto"/>
        <w:ind w:left="928"/>
        <w:rPr>
          <w:rFonts w:cstheme="minorHAnsi"/>
          <w:bCs/>
          <w:sz w:val="24"/>
          <w:szCs w:val="24"/>
        </w:rPr>
      </w:pPr>
    </w:p>
    <w:p w14:paraId="2870BD34" w14:textId="2C429ECD" w:rsidR="00D15D64" w:rsidRDefault="00D15D64" w:rsidP="00EE19B9">
      <w:pPr>
        <w:pStyle w:val="Lijstalinea"/>
        <w:numPr>
          <w:ilvl w:val="0"/>
          <w:numId w:val="1"/>
        </w:numPr>
        <w:spacing w:after="0" w:line="244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Rondvraag</w:t>
      </w:r>
    </w:p>
    <w:p w14:paraId="08172A5E" w14:textId="3E3F9EC9" w:rsidR="00FC52E1" w:rsidRPr="00EE19B9" w:rsidRDefault="00D15D64" w:rsidP="00D15D64">
      <w:pPr>
        <w:pStyle w:val="Lijstalinea"/>
        <w:numPr>
          <w:ilvl w:val="0"/>
          <w:numId w:val="22"/>
        </w:numPr>
        <w:spacing w:after="0" w:line="244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 g</w:t>
      </w:r>
      <w:r w:rsidR="00FC52E1" w:rsidRPr="00EE19B9">
        <w:rPr>
          <w:rFonts w:asciiTheme="minorHAnsi" w:hAnsiTheme="minorHAnsi" w:cstheme="minorHAnsi"/>
          <w:sz w:val="24"/>
          <w:szCs w:val="24"/>
        </w:rPr>
        <w:t xml:space="preserve">emeenschappelijke </w:t>
      </w:r>
      <w:r w:rsidR="0071555D">
        <w:rPr>
          <w:rFonts w:asciiTheme="minorHAnsi" w:hAnsiTheme="minorHAnsi" w:cstheme="minorHAnsi"/>
          <w:sz w:val="24"/>
          <w:szCs w:val="24"/>
        </w:rPr>
        <w:t xml:space="preserve">vergadering van de </w:t>
      </w:r>
      <w:r w:rsidR="00FC52E1" w:rsidRPr="00EE19B9">
        <w:rPr>
          <w:rFonts w:asciiTheme="minorHAnsi" w:hAnsiTheme="minorHAnsi" w:cstheme="minorHAnsi"/>
          <w:sz w:val="24"/>
          <w:szCs w:val="24"/>
        </w:rPr>
        <w:t>leefbaarheidsgroepen</w:t>
      </w:r>
      <w:r>
        <w:rPr>
          <w:rFonts w:asciiTheme="minorHAnsi" w:hAnsiTheme="minorHAnsi" w:cstheme="minorHAnsi"/>
          <w:sz w:val="24"/>
          <w:szCs w:val="24"/>
        </w:rPr>
        <w:t xml:space="preserve"> staat gepland op 12 april 2023</w:t>
      </w:r>
      <w:r w:rsidR="00FC52E1" w:rsidRPr="00EE19B9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In maart wordt dit op de agenda gezet van de </w:t>
      </w:r>
      <w:proofErr w:type="spellStart"/>
      <w:r>
        <w:rPr>
          <w:rFonts w:asciiTheme="minorHAnsi" w:hAnsiTheme="minorHAnsi" w:cstheme="minorHAnsi"/>
          <w:sz w:val="24"/>
          <w:szCs w:val="24"/>
        </w:rPr>
        <w:t>Wmo</w:t>
      </w:r>
      <w:proofErr w:type="spellEnd"/>
      <w:r>
        <w:rPr>
          <w:rFonts w:asciiTheme="minorHAnsi" w:hAnsiTheme="minorHAnsi" w:cstheme="minorHAnsi"/>
          <w:sz w:val="24"/>
          <w:szCs w:val="24"/>
        </w:rPr>
        <w:t>-raadsvergadering om te kijken naar wat belangrijke zaken zijn</w:t>
      </w:r>
      <w:r w:rsidR="00847BF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die </w:t>
      </w:r>
      <w:r w:rsidR="00642924">
        <w:rPr>
          <w:rFonts w:asciiTheme="minorHAnsi" w:hAnsiTheme="minorHAnsi" w:cstheme="minorHAnsi"/>
          <w:sz w:val="24"/>
          <w:szCs w:val="24"/>
        </w:rPr>
        <w:t>ons lid</w:t>
      </w:r>
      <w:r>
        <w:rPr>
          <w:rFonts w:asciiTheme="minorHAnsi" w:hAnsiTheme="minorHAnsi" w:cstheme="minorHAnsi"/>
          <w:sz w:val="24"/>
          <w:szCs w:val="24"/>
        </w:rPr>
        <w:t xml:space="preserve"> kan meenemen naar de</w:t>
      </w:r>
      <w:r w:rsidR="000D421F">
        <w:rPr>
          <w:rFonts w:asciiTheme="minorHAnsi" w:hAnsiTheme="minorHAnsi" w:cstheme="minorHAnsi"/>
          <w:sz w:val="24"/>
          <w:szCs w:val="24"/>
        </w:rPr>
        <w:t>ze</w:t>
      </w:r>
      <w:r>
        <w:rPr>
          <w:rFonts w:asciiTheme="minorHAnsi" w:hAnsiTheme="minorHAnsi" w:cstheme="minorHAnsi"/>
          <w:sz w:val="24"/>
          <w:szCs w:val="24"/>
        </w:rPr>
        <w:t xml:space="preserve"> vergadering op 12 april. 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7BC10DA5" w14:textId="163AD976" w:rsidR="00FC52E1" w:rsidRPr="00FC52E1" w:rsidRDefault="000D421F" w:rsidP="00D15D64">
      <w:pPr>
        <w:pStyle w:val="Lijstalinea"/>
        <w:numPr>
          <w:ilvl w:val="0"/>
          <w:numId w:val="22"/>
        </w:numPr>
        <w:spacing w:after="0" w:line="244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 8 maart 2023 gaat de </w:t>
      </w:r>
      <w:proofErr w:type="spellStart"/>
      <w:r>
        <w:rPr>
          <w:rFonts w:asciiTheme="minorHAnsi" w:hAnsiTheme="minorHAnsi" w:cstheme="minorHAnsi"/>
          <w:sz w:val="24"/>
          <w:szCs w:val="24"/>
        </w:rPr>
        <w:t>Wmo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-raad </w:t>
      </w:r>
      <w:r w:rsidR="004C0A21">
        <w:rPr>
          <w:rFonts w:asciiTheme="minorHAnsi" w:hAnsiTheme="minorHAnsi" w:cstheme="minorHAnsi"/>
          <w:sz w:val="24"/>
          <w:szCs w:val="24"/>
        </w:rPr>
        <w:t xml:space="preserve">waarschijnlijk </w:t>
      </w:r>
      <w:r>
        <w:rPr>
          <w:rFonts w:asciiTheme="minorHAnsi" w:hAnsiTheme="minorHAnsi" w:cstheme="minorHAnsi"/>
          <w:sz w:val="24"/>
          <w:szCs w:val="24"/>
        </w:rPr>
        <w:t>samen met alle collega’s van het team</w:t>
      </w:r>
      <w:r w:rsidR="00111E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11EC4">
        <w:rPr>
          <w:rFonts w:asciiTheme="minorHAnsi" w:hAnsiTheme="minorHAnsi" w:cstheme="minorHAnsi"/>
          <w:sz w:val="24"/>
          <w:szCs w:val="24"/>
        </w:rPr>
        <w:t>Wmo</w:t>
      </w:r>
      <w:proofErr w:type="spellEnd"/>
      <w:r w:rsidR="00111EC4">
        <w:rPr>
          <w:rFonts w:asciiTheme="minorHAnsi" w:hAnsiTheme="minorHAnsi" w:cstheme="minorHAnsi"/>
          <w:sz w:val="24"/>
          <w:szCs w:val="24"/>
        </w:rPr>
        <w:t>-Jeugd en gezondheid</w:t>
      </w:r>
      <w:r>
        <w:rPr>
          <w:rFonts w:asciiTheme="minorHAnsi" w:hAnsiTheme="minorHAnsi" w:cstheme="minorHAnsi"/>
          <w:sz w:val="24"/>
          <w:szCs w:val="24"/>
        </w:rPr>
        <w:t xml:space="preserve"> bij elkaar zitten</w:t>
      </w:r>
      <w:r w:rsidR="00A52AB6">
        <w:rPr>
          <w:rFonts w:asciiTheme="minorHAnsi" w:hAnsiTheme="minorHAnsi" w:cstheme="minorHAnsi"/>
          <w:sz w:val="24"/>
          <w:szCs w:val="24"/>
        </w:rPr>
        <w:t xml:space="preserve"> om elkaar om te hoogte te stellen van waar zij mee bezig zijn</w:t>
      </w:r>
      <w:r>
        <w:rPr>
          <w:rFonts w:asciiTheme="minorHAnsi" w:hAnsiTheme="minorHAnsi" w:cstheme="minorHAnsi"/>
          <w:sz w:val="24"/>
          <w:szCs w:val="24"/>
        </w:rPr>
        <w:t>. Het b</w:t>
      </w:r>
      <w:r w:rsidR="00FC52E1" w:rsidRPr="00FC52E1">
        <w:rPr>
          <w:rFonts w:asciiTheme="minorHAnsi" w:hAnsiTheme="minorHAnsi" w:cstheme="minorHAnsi"/>
          <w:sz w:val="24"/>
          <w:szCs w:val="24"/>
        </w:rPr>
        <w:t xml:space="preserve">eleidsplan </w:t>
      </w:r>
      <w:r w:rsidR="00980D47">
        <w:rPr>
          <w:rFonts w:asciiTheme="minorHAnsi" w:hAnsiTheme="minorHAnsi" w:cstheme="minorHAnsi"/>
          <w:sz w:val="24"/>
          <w:szCs w:val="24"/>
        </w:rPr>
        <w:t xml:space="preserve">wordt </w:t>
      </w:r>
      <w:r>
        <w:rPr>
          <w:rFonts w:asciiTheme="minorHAnsi" w:hAnsiTheme="minorHAnsi" w:cstheme="minorHAnsi"/>
          <w:sz w:val="24"/>
          <w:szCs w:val="24"/>
        </w:rPr>
        <w:t xml:space="preserve">hierin </w:t>
      </w:r>
      <w:r w:rsidR="00FC52E1" w:rsidRPr="00FC52E1">
        <w:rPr>
          <w:rFonts w:asciiTheme="minorHAnsi" w:hAnsiTheme="minorHAnsi" w:cstheme="minorHAnsi"/>
          <w:sz w:val="24"/>
          <w:szCs w:val="24"/>
        </w:rPr>
        <w:t xml:space="preserve">als </w:t>
      </w:r>
      <w:r w:rsidRPr="00FC52E1">
        <w:rPr>
          <w:rFonts w:asciiTheme="minorHAnsi" w:hAnsiTheme="minorHAnsi" w:cstheme="minorHAnsi"/>
          <w:sz w:val="24"/>
          <w:szCs w:val="24"/>
        </w:rPr>
        <w:t>leidraad</w:t>
      </w:r>
      <w:r w:rsidR="00A52AB6">
        <w:rPr>
          <w:rFonts w:asciiTheme="minorHAnsi" w:hAnsiTheme="minorHAnsi" w:cstheme="minorHAnsi"/>
          <w:sz w:val="24"/>
          <w:szCs w:val="24"/>
        </w:rPr>
        <w:t xml:space="preserve"> genomen</w:t>
      </w:r>
      <w:r>
        <w:rPr>
          <w:rFonts w:asciiTheme="minorHAnsi" w:hAnsiTheme="minorHAnsi" w:cstheme="minorHAnsi"/>
          <w:sz w:val="24"/>
          <w:szCs w:val="24"/>
        </w:rPr>
        <w:t>.</w:t>
      </w:r>
      <w:r w:rsidR="00642924">
        <w:rPr>
          <w:rFonts w:asciiTheme="minorHAnsi" w:hAnsiTheme="minorHAnsi" w:cstheme="minorHAnsi"/>
          <w:sz w:val="24"/>
          <w:szCs w:val="24"/>
        </w:rPr>
        <w:t xml:space="preserve"> De beleidsambtenaar</w:t>
      </w:r>
      <w:r w:rsidR="00A52AB6">
        <w:rPr>
          <w:rFonts w:asciiTheme="minorHAnsi" w:hAnsiTheme="minorHAnsi" w:cstheme="minorHAnsi"/>
          <w:sz w:val="24"/>
          <w:szCs w:val="24"/>
        </w:rPr>
        <w:t xml:space="preserve"> gaat deze ontmoeting</w:t>
      </w:r>
      <w:r w:rsidR="00980D47">
        <w:rPr>
          <w:rFonts w:asciiTheme="minorHAnsi" w:hAnsiTheme="minorHAnsi" w:cstheme="minorHAnsi"/>
          <w:sz w:val="24"/>
          <w:szCs w:val="24"/>
        </w:rPr>
        <w:t xml:space="preserve"> regelen. </w:t>
      </w:r>
    </w:p>
    <w:p w14:paraId="3835674E" w14:textId="77777777" w:rsidR="00FC52E1" w:rsidRPr="00FC52E1" w:rsidRDefault="00FC52E1" w:rsidP="00FC52E1">
      <w:pPr>
        <w:pStyle w:val="Lijstalinea"/>
        <w:spacing w:after="0" w:line="244" w:lineRule="auto"/>
        <w:ind w:left="928"/>
        <w:rPr>
          <w:rFonts w:asciiTheme="minorHAnsi" w:hAnsiTheme="minorHAnsi" w:cstheme="minorHAnsi"/>
          <w:bCs/>
          <w:sz w:val="24"/>
          <w:szCs w:val="24"/>
        </w:rPr>
      </w:pPr>
    </w:p>
    <w:p w14:paraId="73C8F89E" w14:textId="77777777" w:rsidR="00A52AB6" w:rsidRDefault="00A52AB6" w:rsidP="00657F53">
      <w:pPr>
        <w:pStyle w:val="Lijstalinea"/>
        <w:spacing w:after="0" w:line="244" w:lineRule="auto"/>
        <w:ind w:left="928"/>
        <w:rPr>
          <w:rFonts w:asciiTheme="minorHAnsi" w:hAnsiTheme="minorHAnsi" w:cstheme="minorHAnsi"/>
          <w:bCs/>
          <w:sz w:val="24"/>
          <w:szCs w:val="24"/>
        </w:rPr>
      </w:pPr>
    </w:p>
    <w:p w14:paraId="7FF6CB11" w14:textId="77777777" w:rsidR="00A52AB6" w:rsidRDefault="00A52AB6" w:rsidP="00657F53">
      <w:pPr>
        <w:pStyle w:val="Lijstalinea"/>
        <w:spacing w:after="0" w:line="244" w:lineRule="auto"/>
        <w:ind w:left="928"/>
        <w:rPr>
          <w:rFonts w:asciiTheme="minorHAnsi" w:hAnsiTheme="minorHAnsi" w:cstheme="minorHAnsi"/>
          <w:bCs/>
          <w:sz w:val="24"/>
          <w:szCs w:val="24"/>
        </w:rPr>
      </w:pPr>
    </w:p>
    <w:p w14:paraId="39D94D2D" w14:textId="77777777" w:rsidR="00A52AB6" w:rsidRDefault="00A52AB6" w:rsidP="00657F53">
      <w:pPr>
        <w:pStyle w:val="Lijstalinea"/>
        <w:spacing w:after="0" w:line="244" w:lineRule="auto"/>
        <w:ind w:left="928"/>
        <w:rPr>
          <w:rFonts w:asciiTheme="minorHAnsi" w:hAnsiTheme="minorHAnsi" w:cstheme="minorHAnsi"/>
          <w:bCs/>
          <w:sz w:val="24"/>
          <w:szCs w:val="24"/>
        </w:rPr>
      </w:pPr>
    </w:p>
    <w:p w14:paraId="607296E1" w14:textId="77777777" w:rsidR="00A52AB6" w:rsidRDefault="00A52AB6" w:rsidP="00657F53">
      <w:pPr>
        <w:pStyle w:val="Lijstalinea"/>
        <w:spacing w:after="0" w:line="244" w:lineRule="auto"/>
        <w:ind w:left="928"/>
        <w:rPr>
          <w:rFonts w:asciiTheme="minorHAnsi" w:hAnsiTheme="minorHAnsi" w:cstheme="minorHAnsi"/>
          <w:bCs/>
          <w:sz w:val="24"/>
          <w:szCs w:val="24"/>
        </w:rPr>
      </w:pPr>
    </w:p>
    <w:p w14:paraId="27132648" w14:textId="77777777" w:rsidR="00A52AB6" w:rsidRDefault="00A52AB6" w:rsidP="00657F53">
      <w:pPr>
        <w:pStyle w:val="Lijstalinea"/>
        <w:spacing w:after="0" w:line="244" w:lineRule="auto"/>
        <w:ind w:left="928"/>
        <w:rPr>
          <w:rFonts w:asciiTheme="minorHAnsi" w:hAnsiTheme="minorHAnsi" w:cstheme="minorHAnsi"/>
          <w:bCs/>
          <w:sz w:val="24"/>
          <w:szCs w:val="24"/>
        </w:rPr>
      </w:pPr>
    </w:p>
    <w:p w14:paraId="24B06B41" w14:textId="77777777" w:rsidR="00657F53" w:rsidRPr="00657F53" w:rsidRDefault="00657F53" w:rsidP="00657F53">
      <w:pPr>
        <w:pStyle w:val="Lijstalinea"/>
        <w:spacing w:after="0" w:line="244" w:lineRule="auto"/>
        <w:ind w:left="928"/>
        <w:rPr>
          <w:rFonts w:asciiTheme="minorHAnsi" w:hAnsiTheme="minorHAnsi" w:cstheme="minorHAnsi"/>
          <w:bCs/>
          <w:sz w:val="24"/>
          <w:szCs w:val="24"/>
        </w:rPr>
      </w:pPr>
      <w:r w:rsidRPr="00657F53">
        <w:rPr>
          <w:rFonts w:asciiTheme="minorHAnsi" w:hAnsiTheme="minorHAnsi" w:cstheme="minorHAnsi"/>
          <w:bCs/>
          <w:sz w:val="24"/>
          <w:szCs w:val="24"/>
        </w:rPr>
        <w:br/>
      </w:r>
    </w:p>
    <w:p w14:paraId="3FC5FE68" w14:textId="77777777" w:rsidR="00BC2919" w:rsidRPr="00F327A7" w:rsidRDefault="00BC2919" w:rsidP="00661F42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14:paraId="29BDBBEA" w14:textId="77777777" w:rsidR="00BC2919" w:rsidRPr="00F327A7" w:rsidRDefault="00BC2919" w:rsidP="00661F42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14:paraId="6EDEDB91" w14:textId="77777777" w:rsidR="008763FF" w:rsidRPr="00CE147E" w:rsidRDefault="008763FF" w:rsidP="00CE147E">
      <w:pPr>
        <w:spacing w:after="0" w:line="244" w:lineRule="auto"/>
        <w:rPr>
          <w:rFonts w:cstheme="minorHAnsi"/>
          <w:b/>
          <w:sz w:val="24"/>
          <w:szCs w:val="24"/>
        </w:rPr>
      </w:pPr>
    </w:p>
    <w:sectPr w:rsidR="008763FF" w:rsidRPr="00CE147E" w:rsidSect="00C3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3F8C" w14:textId="77777777" w:rsidR="00A05151" w:rsidRDefault="00A05151">
      <w:pPr>
        <w:spacing w:after="0" w:line="240" w:lineRule="auto"/>
      </w:pPr>
      <w:r>
        <w:separator/>
      </w:r>
    </w:p>
  </w:endnote>
  <w:endnote w:type="continuationSeparator" w:id="0">
    <w:p w14:paraId="4E97483C" w14:textId="77777777" w:rsidR="00A05151" w:rsidRDefault="00A0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2F28" w14:textId="77777777" w:rsidR="003B09A7" w:rsidRDefault="003B09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974858"/>
      <w:docPartObj>
        <w:docPartGallery w:val="Page Numbers (Bottom of Page)"/>
        <w:docPartUnique/>
      </w:docPartObj>
    </w:sdtPr>
    <w:sdtContent>
      <w:p w14:paraId="2BC84E39" w14:textId="77777777" w:rsidR="003B09A7" w:rsidRDefault="003B09A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AB6">
          <w:rPr>
            <w:noProof/>
          </w:rPr>
          <w:t>4</w:t>
        </w:r>
        <w:r>
          <w:fldChar w:fldCharType="end"/>
        </w:r>
      </w:p>
    </w:sdtContent>
  </w:sdt>
  <w:p w14:paraId="3E6DA318" w14:textId="77777777" w:rsidR="003B09A7" w:rsidRDefault="003B09A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9C93" w14:textId="77777777" w:rsidR="003B09A7" w:rsidRDefault="003B09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A33B" w14:textId="77777777" w:rsidR="00A05151" w:rsidRDefault="00A05151">
      <w:pPr>
        <w:spacing w:after="0" w:line="240" w:lineRule="auto"/>
      </w:pPr>
      <w:r>
        <w:separator/>
      </w:r>
    </w:p>
  </w:footnote>
  <w:footnote w:type="continuationSeparator" w:id="0">
    <w:p w14:paraId="47713BF1" w14:textId="77777777" w:rsidR="00A05151" w:rsidRDefault="00A0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584" w14:textId="77777777" w:rsidR="003B09A7" w:rsidRDefault="003B09A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13D0" w14:textId="77777777" w:rsidR="003B09A7" w:rsidRDefault="003B09A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E904" w14:textId="77777777" w:rsidR="003B09A7" w:rsidRDefault="003B09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D9E"/>
    <w:multiLevelType w:val="hybridMultilevel"/>
    <w:tmpl w:val="C8F643C0"/>
    <w:lvl w:ilvl="0" w:tplc="1444BF2E">
      <w:start w:val="51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35F15"/>
    <w:multiLevelType w:val="hybridMultilevel"/>
    <w:tmpl w:val="92BE0F80"/>
    <w:lvl w:ilvl="0" w:tplc="D8E8BF1E">
      <w:start w:val="10"/>
      <w:numFmt w:val="decimal"/>
      <w:lvlText w:val="%1."/>
      <w:lvlJc w:val="left"/>
      <w:pPr>
        <w:ind w:left="1303" w:hanging="375"/>
      </w:pPr>
      <w:rPr>
        <w:rFonts w:hint="default"/>
        <w:b/>
        <w:sz w:val="28"/>
      </w:rPr>
    </w:lvl>
    <w:lvl w:ilvl="1" w:tplc="04130019" w:tentative="1">
      <w:start w:val="1"/>
      <w:numFmt w:val="lowerLetter"/>
      <w:lvlText w:val="%2."/>
      <w:lvlJc w:val="left"/>
      <w:pPr>
        <w:ind w:left="2008" w:hanging="360"/>
      </w:pPr>
    </w:lvl>
    <w:lvl w:ilvl="2" w:tplc="0413001B" w:tentative="1">
      <w:start w:val="1"/>
      <w:numFmt w:val="lowerRoman"/>
      <w:lvlText w:val="%3."/>
      <w:lvlJc w:val="right"/>
      <w:pPr>
        <w:ind w:left="2728" w:hanging="180"/>
      </w:pPr>
    </w:lvl>
    <w:lvl w:ilvl="3" w:tplc="0413000F" w:tentative="1">
      <w:start w:val="1"/>
      <w:numFmt w:val="decimal"/>
      <w:lvlText w:val="%4."/>
      <w:lvlJc w:val="left"/>
      <w:pPr>
        <w:ind w:left="3448" w:hanging="360"/>
      </w:pPr>
    </w:lvl>
    <w:lvl w:ilvl="4" w:tplc="04130019" w:tentative="1">
      <w:start w:val="1"/>
      <w:numFmt w:val="lowerLetter"/>
      <w:lvlText w:val="%5."/>
      <w:lvlJc w:val="left"/>
      <w:pPr>
        <w:ind w:left="4168" w:hanging="360"/>
      </w:pPr>
    </w:lvl>
    <w:lvl w:ilvl="5" w:tplc="0413001B" w:tentative="1">
      <w:start w:val="1"/>
      <w:numFmt w:val="lowerRoman"/>
      <w:lvlText w:val="%6."/>
      <w:lvlJc w:val="right"/>
      <w:pPr>
        <w:ind w:left="4888" w:hanging="180"/>
      </w:pPr>
    </w:lvl>
    <w:lvl w:ilvl="6" w:tplc="0413000F" w:tentative="1">
      <w:start w:val="1"/>
      <w:numFmt w:val="decimal"/>
      <w:lvlText w:val="%7."/>
      <w:lvlJc w:val="left"/>
      <w:pPr>
        <w:ind w:left="5608" w:hanging="360"/>
      </w:pPr>
    </w:lvl>
    <w:lvl w:ilvl="7" w:tplc="04130019" w:tentative="1">
      <w:start w:val="1"/>
      <w:numFmt w:val="lowerLetter"/>
      <w:lvlText w:val="%8."/>
      <w:lvlJc w:val="left"/>
      <w:pPr>
        <w:ind w:left="6328" w:hanging="360"/>
      </w:pPr>
    </w:lvl>
    <w:lvl w:ilvl="8" w:tplc="0413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693775D"/>
    <w:multiLevelType w:val="multilevel"/>
    <w:tmpl w:val="75B04E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08D86B68"/>
    <w:multiLevelType w:val="hybridMultilevel"/>
    <w:tmpl w:val="AF886978"/>
    <w:lvl w:ilvl="0" w:tplc="494ECAEE">
      <w:numFmt w:val="bullet"/>
      <w:lvlText w:val="-"/>
      <w:lvlJc w:val="left"/>
      <w:pPr>
        <w:ind w:left="12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9F244C0"/>
    <w:multiLevelType w:val="hybridMultilevel"/>
    <w:tmpl w:val="E73EDE20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21B"/>
    <w:multiLevelType w:val="hybridMultilevel"/>
    <w:tmpl w:val="59048A42"/>
    <w:lvl w:ilvl="0" w:tplc="6D4C8F14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67E7"/>
    <w:multiLevelType w:val="multilevel"/>
    <w:tmpl w:val="6E5AED3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62E13FE"/>
    <w:multiLevelType w:val="hybridMultilevel"/>
    <w:tmpl w:val="749C1E7A"/>
    <w:lvl w:ilvl="0" w:tplc="0413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17320DC5"/>
    <w:multiLevelType w:val="hybridMultilevel"/>
    <w:tmpl w:val="F94A30BE"/>
    <w:lvl w:ilvl="0" w:tplc="4828BCDE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200" w:hanging="360"/>
      </w:pPr>
    </w:lvl>
    <w:lvl w:ilvl="2" w:tplc="0413001B">
      <w:start w:val="1"/>
      <w:numFmt w:val="lowerRoman"/>
      <w:lvlText w:val="%3."/>
      <w:lvlJc w:val="right"/>
      <w:pPr>
        <w:ind w:left="1920" w:hanging="180"/>
      </w:pPr>
    </w:lvl>
    <w:lvl w:ilvl="3" w:tplc="0413000F">
      <w:start w:val="1"/>
      <w:numFmt w:val="decimal"/>
      <w:lvlText w:val="%4."/>
      <w:lvlJc w:val="left"/>
      <w:pPr>
        <w:ind w:left="2640" w:hanging="360"/>
      </w:pPr>
    </w:lvl>
    <w:lvl w:ilvl="4" w:tplc="04130019">
      <w:start w:val="1"/>
      <w:numFmt w:val="lowerLetter"/>
      <w:lvlText w:val="%5."/>
      <w:lvlJc w:val="left"/>
      <w:pPr>
        <w:ind w:left="3360" w:hanging="360"/>
      </w:pPr>
    </w:lvl>
    <w:lvl w:ilvl="5" w:tplc="0413001B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1F3F6B7C"/>
    <w:multiLevelType w:val="hybridMultilevel"/>
    <w:tmpl w:val="5106C156"/>
    <w:lvl w:ilvl="0" w:tplc="DA2ECA60">
      <w:numFmt w:val="bullet"/>
      <w:lvlText w:val="-"/>
      <w:lvlJc w:val="left"/>
      <w:pPr>
        <w:ind w:left="1288" w:hanging="360"/>
      </w:pPr>
      <w:rPr>
        <w:rFonts w:ascii="Calibri" w:eastAsia="SimSun" w:hAnsi="Calibri" w:cs="Calibr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27157BCD"/>
    <w:multiLevelType w:val="multilevel"/>
    <w:tmpl w:val="75B04E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2C80568B"/>
    <w:multiLevelType w:val="hybridMultilevel"/>
    <w:tmpl w:val="18804B54"/>
    <w:lvl w:ilvl="0" w:tplc="CBFE8328">
      <w:start w:val="2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8361CB"/>
    <w:multiLevelType w:val="multilevel"/>
    <w:tmpl w:val="002AAF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3" w15:restartNumberingAfterBreak="0">
    <w:nsid w:val="4D684587"/>
    <w:multiLevelType w:val="hybridMultilevel"/>
    <w:tmpl w:val="8F728584"/>
    <w:lvl w:ilvl="0" w:tplc="A4DE6B66">
      <w:start w:val="4"/>
      <w:numFmt w:val="bullet"/>
      <w:lvlText w:val="-"/>
      <w:lvlJc w:val="left"/>
      <w:pPr>
        <w:ind w:left="1288" w:hanging="360"/>
      </w:pPr>
      <w:rPr>
        <w:rFonts w:ascii="Calibri" w:eastAsia="SimSun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54E7669C"/>
    <w:multiLevelType w:val="multilevel"/>
    <w:tmpl w:val="8990C6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619C7C30"/>
    <w:multiLevelType w:val="hybridMultilevel"/>
    <w:tmpl w:val="059CB188"/>
    <w:lvl w:ilvl="0" w:tplc="0413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61A9541A"/>
    <w:multiLevelType w:val="multilevel"/>
    <w:tmpl w:val="59242BA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7" w15:restartNumberingAfterBreak="0">
    <w:nsid w:val="62866BD1"/>
    <w:multiLevelType w:val="multilevel"/>
    <w:tmpl w:val="75B04E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6B9F1316"/>
    <w:multiLevelType w:val="hybridMultilevel"/>
    <w:tmpl w:val="BB16C994"/>
    <w:lvl w:ilvl="0" w:tplc="0413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6FEB5288"/>
    <w:multiLevelType w:val="hybridMultilevel"/>
    <w:tmpl w:val="C74078AA"/>
    <w:lvl w:ilvl="0" w:tplc="0616DD42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FD09BD"/>
    <w:multiLevelType w:val="hybridMultilevel"/>
    <w:tmpl w:val="ECB2191C"/>
    <w:lvl w:ilvl="0" w:tplc="84CC1138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1" w15:restartNumberingAfterBreak="0">
    <w:nsid w:val="7E2C3412"/>
    <w:multiLevelType w:val="hybridMultilevel"/>
    <w:tmpl w:val="58CCF7B2"/>
    <w:lvl w:ilvl="0" w:tplc="0413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 w16cid:durableId="2045984730">
    <w:abstractNumId w:val="10"/>
  </w:num>
  <w:num w:numId="2" w16cid:durableId="1137800525">
    <w:abstractNumId w:val="4"/>
  </w:num>
  <w:num w:numId="3" w16cid:durableId="1223640901">
    <w:abstractNumId w:val="0"/>
  </w:num>
  <w:num w:numId="4" w16cid:durableId="1098066671">
    <w:abstractNumId w:val="11"/>
  </w:num>
  <w:num w:numId="5" w16cid:durableId="705058300">
    <w:abstractNumId w:val="11"/>
  </w:num>
  <w:num w:numId="6" w16cid:durableId="953370200">
    <w:abstractNumId w:val="5"/>
  </w:num>
  <w:num w:numId="7" w16cid:durableId="1111894747">
    <w:abstractNumId w:val="20"/>
  </w:num>
  <w:num w:numId="8" w16cid:durableId="1177115076">
    <w:abstractNumId w:val="19"/>
  </w:num>
  <w:num w:numId="9" w16cid:durableId="1934241537">
    <w:abstractNumId w:val="14"/>
  </w:num>
  <w:num w:numId="10" w16cid:durableId="1118333426">
    <w:abstractNumId w:val="16"/>
  </w:num>
  <w:num w:numId="11" w16cid:durableId="113063430">
    <w:abstractNumId w:val="6"/>
  </w:num>
  <w:num w:numId="12" w16cid:durableId="1961525195">
    <w:abstractNumId w:val="1"/>
  </w:num>
  <w:num w:numId="13" w16cid:durableId="1328560978">
    <w:abstractNumId w:val="13"/>
  </w:num>
  <w:num w:numId="14" w16cid:durableId="876701176">
    <w:abstractNumId w:val="21"/>
  </w:num>
  <w:num w:numId="15" w16cid:durableId="1411074602">
    <w:abstractNumId w:val="3"/>
  </w:num>
  <w:num w:numId="16" w16cid:durableId="1598168857">
    <w:abstractNumId w:val="15"/>
  </w:num>
  <w:num w:numId="17" w16cid:durableId="852262852">
    <w:abstractNumId w:val="7"/>
  </w:num>
  <w:num w:numId="18" w16cid:durableId="578711159">
    <w:abstractNumId w:val="18"/>
  </w:num>
  <w:num w:numId="19" w16cid:durableId="1194808835">
    <w:abstractNumId w:val="2"/>
  </w:num>
  <w:num w:numId="20" w16cid:durableId="1000347430">
    <w:abstractNumId w:val="12"/>
  </w:num>
  <w:num w:numId="21" w16cid:durableId="1237593410">
    <w:abstractNumId w:val="8"/>
  </w:num>
  <w:num w:numId="22" w16cid:durableId="1496801128">
    <w:abstractNumId w:val="9"/>
  </w:num>
  <w:num w:numId="23" w16cid:durableId="20450603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FD"/>
    <w:rsid w:val="00005441"/>
    <w:rsid w:val="00027A70"/>
    <w:rsid w:val="0004373F"/>
    <w:rsid w:val="000467A6"/>
    <w:rsid w:val="00051B26"/>
    <w:rsid w:val="000530A9"/>
    <w:rsid w:val="0005473A"/>
    <w:rsid w:val="000554A5"/>
    <w:rsid w:val="0006425B"/>
    <w:rsid w:val="00074A78"/>
    <w:rsid w:val="00077E4F"/>
    <w:rsid w:val="000811E0"/>
    <w:rsid w:val="0008279C"/>
    <w:rsid w:val="00094A23"/>
    <w:rsid w:val="000A6A15"/>
    <w:rsid w:val="000B7CF1"/>
    <w:rsid w:val="000C3210"/>
    <w:rsid w:val="000C7922"/>
    <w:rsid w:val="000D32FE"/>
    <w:rsid w:val="000D421F"/>
    <w:rsid w:val="000D714C"/>
    <w:rsid w:val="000F041D"/>
    <w:rsid w:val="000F72D8"/>
    <w:rsid w:val="000F7E9F"/>
    <w:rsid w:val="00104621"/>
    <w:rsid w:val="00110B67"/>
    <w:rsid w:val="00111EC4"/>
    <w:rsid w:val="00133B9D"/>
    <w:rsid w:val="001365F2"/>
    <w:rsid w:val="001371BB"/>
    <w:rsid w:val="00140639"/>
    <w:rsid w:val="00141395"/>
    <w:rsid w:val="001413F0"/>
    <w:rsid w:val="00142263"/>
    <w:rsid w:val="00146524"/>
    <w:rsid w:val="00147222"/>
    <w:rsid w:val="00186C2C"/>
    <w:rsid w:val="001904DF"/>
    <w:rsid w:val="0019149D"/>
    <w:rsid w:val="001A1709"/>
    <w:rsid w:val="001B5564"/>
    <w:rsid w:val="001C649C"/>
    <w:rsid w:val="001D1E63"/>
    <w:rsid w:val="001E5919"/>
    <w:rsid w:val="00204173"/>
    <w:rsid w:val="00210213"/>
    <w:rsid w:val="002176F9"/>
    <w:rsid w:val="002214C7"/>
    <w:rsid w:val="002307BB"/>
    <w:rsid w:val="00252234"/>
    <w:rsid w:val="00276B10"/>
    <w:rsid w:val="00285A6F"/>
    <w:rsid w:val="002926BE"/>
    <w:rsid w:val="002B116D"/>
    <w:rsid w:val="002B20C1"/>
    <w:rsid w:val="002B7026"/>
    <w:rsid w:val="002B7089"/>
    <w:rsid w:val="002D384A"/>
    <w:rsid w:val="002D4BEA"/>
    <w:rsid w:val="002D72D7"/>
    <w:rsid w:val="002F2321"/>
    <w:rsid w:val="00310F35"/>
    <w:rsid w:val="0033159C"/>
    <w:rsid w:val="0034470C"/>
    <w:rsid w:val="00354EAC"/>
    <w:rsid w:val="00383A99"/>
    <w:rsid w:val="00384608"/>
    <w:rsid w:val="00386D9D"/>
    <w:rsid w:val="00396013"/>
    <w:rsid w:val="0039714B"/>
    <w:rsid w:val="003A3281"/>
    <w:rsid w:val="003A3A93"/>
    <w:rsid w:val="003A4361"/>
    <w:rsid w:val="003A457B"/>
    <w:rsid w:val="003A50A3"/>
    <w:rsid w:val="003B09A7"/>
    <w:rsid w:val="003B1C25"/>
    <w:rsid w:val="003C482D"/>
    <w:rsid w:val="003C4E53"/>
    <w:rsid w:val="003D679E"/>
    <w:rsid w:val="003E041E"/>
    <w:rsid w:val="003F2553"/>
    <w:rsid w:val="004001E3"/>
    <w:rsid w:val="00413C55"/>
    <w:rsid w:val="00417740"/>
    <w:rsid w:val="004210DE"/>
    <w:rsid w:val="00427211"/>
    <w:rsid w:val="00436278"/>
    <w:rsid w:val="004376AE"/>
    <w:rsid w:val="004414CE"/>
    <w:rsid w:val="00442C2D"/>
    <w:rsid w:val="00450E5E"/>
    <w:rsid w:val="00455D04"/>
    <w:rsid w:val="00467D10"/>
    <w:rsid w:val="004733AA"/>
    <w:rsid w:val="004B044E"/>
    <w:rsid w:val="004C0A21"/>
    <w:rsid w:val="004C22C7"/>
    <w:rsid w:val="004C7204"/>
    <w:rsid w:val="004D1D9B"/>
    <w:rsid w:val="004E20F0"/>
    <w:rsid w:val="00503D7C"/>
    <w:rsid w:val="00524573"/>
    <w:rsid w:val="00524830"/>
    <w:rsid w:val="005271B6"/>
    <w:rsid w:val="00527643"/>
    <w:rsid w:val="00542B5B"/>
    <w:rsid w:val="00545BFB"/>
    <w:rsid w:val="005500B0"/>
    <w:rsid w:val="00557C0D"/>
    <w:rsid w:val="005667F7"/>
    <w:rsid w:val="00571023"/>
    <w:rsid w:val="00590830"/>
    <w:rsid w:val="005A08D9"/>
    <w:rsid w:val="005A1DC9"/>
    <w:rsid w:val="005B1544"/>
    <w:rsid w:val="005B3431"/>
    <w:rsid w:val="005B409E"/>
    <w:rsid w:val="005B4F1A"/>
    <w:rsid w:val="005B6D61"/>
    <w:rsid w:val="005C79D5"/>
    <w:rsid w:val="005D1BDB"/>
    <w:rsid w:val="005D2B70"/>
    <w:rsid w:val="005D301E"/>
    <w:rsid w:val="005D4547"/>
    <w:rsid w:val="005D7C8B"/>
    <w:rsid w:val="005E6131"/>
    <w:rsid w:val="005F69CB"/>
    <w:rsid w:val="00607966"/>
    <w:rsid w:val="00621CFB"/>
    <w:rsid w:val="00624F73"/>
    <w:rsid w:val="00642924"/>
    <w:rsid w:val="00645576"/>
    <w:rsid w:val="00651AF5"/>
    <w:rsid w:val="0065499E"/>
    <w:rsid w:val="00655D16"/>
    <w:rsid w:val="00657F53"/>
    <w:rsid w:val="00661F42"/>
    <w:rsid w:val="00663FF6"/>
    <w:rsid w:val="00665CF5"/>
    <w:rsid w:val="00672C92"/>
    <w:rsid w:val="00677870"/>
    <w:rsid w:val="006809FC"/>
    <w:rsid w:val="00682774"/>
    <w:rsid w:val="006A638A"/>
    <w:rsid w:val="006B0B0C"/>
    <w:rsid w:val="006B0F93"/>
    <w:rsid w:val="006B1E17"/>
    <w:rsid w:val="006B2B3E"/>
    <w:rsid w:val="006C094C"/>
    <w:rsid w:val="006D07AD"/>
    <w:rsid w:val="006D1994"/>
    <w:rsid w:val="006D213F"/>
    <w:rsid w:val="006D3612"/>
    <w:rsid w:val="006D5356"/>
    <w:rsid w:val="006D5BB3"/>
    <w:rsid w:val="006D5BEA"/>
    <w:rsid w:val="006F37C3"/>
    <w:rsid w:val="006F6E09"/>
    <w:rsid w:val="00703A32"/>
    <w:rsid w:val="0071555D"/>
    <w:rsid w:val="00717FDA"/>
    <w:rsid w:val="0072730B"/>
    <w:rsid w:val="00735A0B"/>
    <w:rsid w:val="00742064"/>
    <w:rsid w:val="007420BF"/>
    <w:rsid w:val="007701E0"/>
    <w:rsid w:val="007741FE"/>
    <w:rsid w:val="00780B80"/>
    <w:rsid w:val="00783096"/>
    <w:rsid w:val="007967B3"/>
    <w:rsid w:val="007B2ABC"/>
    <w:rsid w:val="007C053E"/>
    <w:rsid w:val="007C1069"/>
    <w:rsid w:val="007D0291"/>
    <w:rsid w:val="007D3B11"/>
    <w:rsid w:val="007E23CC"/>
    <w:rsid w:val="007F1303"/>
    <w:rsid w:val="007F2EA5"/>
    <w:rsid w:val="00810270"/>
    <w:rsid w:val="00823CD1"/>
    <w:rsid w:val="008348D5"/>
    <w:rsid w:val="00841976"/>
    <w:rsid w:val="00841D59"/>
    <w:rsid w:val="00847BF7"/>
    <w:rsid w:val="008525E0"/>
    <w:rsid w:val="00861235"/>
    <w:rsid w:val="008664ED"/>
    <w:rsid w:val="008763FF"/>
    <w:rsid w:val="008A2C86"/>
    <w:rsid w:val="008B0C85"/>
    <w:rsid w:val="008C790B"/>
    <w:rsid w:val="008D2CF0"/>
    <w:rsid w:val="008F2527"/>
    <w:rsid w:val="008F28C6"/>
    <w:rsid w:val="00912841"/>
    <w:rsid w:val="00913A10"/>
    <w:rsid w:val="00915AF4"/>
    <w:rsid w:val="0093383E"/>
    <w:rsid w:val="00936D1D"/>
    <w:rsid w:val="0095342E"/>
    <w:rsid w:val="00955C98"/>
    <w:rsid w:val="009635AE"/>
    <w:rsid w:val="009663EB"/>
    <w:rsid w:val="00980D47"/>
    <w:rsid w:val="00985F20"/>
    <w:rsid w:val="00997C63"/>
    <w:rsid w:val="009A49B9"/>
    <w:rsid w:val="009C0A26"/>
    <w:rsid w:val="009D2251"/>
    <w:rsid w:val="009D7222"/>
    <w:rsid w:val="009E19BB"/>
    <w:rsid w:val="009F729D"/>
    <w:rsid w:val="00A05151"/>
    <w:rsid w:val="00A3413E"/>
    <w:rsid w:val="00A42884"/>
    <w:rsid w:val="00A52AB6"/>
    <w:rsid w:val="00A7212E"/>
    <w:rsid w:val="00A857E0"/>
    <w:rsid w:val="00A97BA0"/>
    <w:rsid w:val="00AB1B81"/>
    <w:rsid w:val="00AB4320"/>
    <w:rsid w:val="00AC35FD"/>
    <w:rsid w:val="00AD2282"/>
    <w:rsid w:val="00AD3060"/>
    <w:rsid w:val="00AE0B63"/>
    <w:rsid w:val="00AE2440"/>
    <w:rsid w:val="00B00AE2"/>
    <w:rsid w:val="00B0102D"/>
    <w:rsid w:val="00B04C6D"/>
    <w:rsid w:val="00B07C4C"/>
    <w:rsid w:val="00B16B0D"/>
    <w:rsid w:val="00B279F6"/>
    <w:rsid w:val="00B34ACD"/>
    <w:rsid w:val="00B407F3"/>
    <w:rsid w:val="00B421EC"/>
    <w:rsid w:val="00B423CA"/>
    <w:rsid w:val="00B46DCE"/>
    <w:rsid w:val="00B519F0"/>
    <w:rsid w:val="00B55276"/>
    <w:rsid w:val="00B72919"/>
    <w:rsid w:val="00B74DD4"/>
    <w:rsid w:val="00B76B77"/>
    <w:rsid w:val="00B81FC3"/>
    <w:rsid w:val="00B82BE9"/>
    <w:rsid w:val="00B849A8"/>
    <w:rsid w:val="00BA0215"/>
    <w:rsid w:val="00BA5CC1"/>
    <w:rsid w:val="00BC15EF"/>
    <w:rsid w:val="00BC2919"/>
    <w:rsid w:val="00BD2CFD"/>
    <w:rsid w:val="00BE073F"/>
    <w:rsid w:val="00BE681E"/>
    <w:rsid w:val="00C030FE"/>
    <w:rsid w:val="00C07B77"/>
    <w:rsid w:val="00C148DA"/>
    <w:rsid w:val="00C2785B"/>
    <w:rsid w:val="00C333C5"/>
    <w:rsid w:val="00C33B71"/>
    <w:rsid w:val="00C7069B"/>
    <w:rsid w:val="00C801E8"/>
    <w:rsid w:val="00CB243D"/>
    <w:rsid w:val="00CB33CF"/>
    <w:rsid w:val="00CC043F"/>
    <w:rsid w:val="00CC5678"/>
    <w:rsid w:val="00CD6063"/>
    <w:rsid w:val="00CE147E"/>
    <w:rsid w:val="00CE6C40"/>
    <w:rsid w:val="00CE728F"/>
    <w:rsid w:val="00CE7745"/>
    <w:rsid w:val="00D01EDC"/>
    <w:rsid w:val="00D15D64"/>
    <w:rsid w:val="00D16DC6"/>
    <w:rsid w:val="00D27A5B"/>
    <w:rsid w:val="00D35550"/>
    <w:rsid w:val="00D43351"/>
    <w:rsid w:val="00D5125A"/>
    <w:rsid w:val="00D55CAC"/>
    <w:rsid w:val="00D60635"/>
    <w:rsid w:val="00D639FF"/>
    <w:rsid w:val="00D739A4"/>
    <w:rsid w:val="00D864BE"/>
    <w:rsid w:val="00D92B41"/>
    <w:rsid w:val="00DA34F9"/>
    <w:rsid w:val="00DA3938"/>
    <w:rsid w:val="00DC378A"/>
    <w:rsid w:val="00DC5043"/>
    <w:rsid w:val="00DC54A7"/>
    <w:rsid w:val="00DF1743"/>
    <w:rsid w:val="00DF47D9"/>
    <w:rsid w:val="00DF4DCD"/>
    <w:rsid w:val="00DF70E9"/>
    <w:rsid w:val="00E0039C"/>
    <w:rsid w:val="00E10036"/>
    <w:rsid w:val="00E123D3"/>
    <w:rsid w:val="00E31F65"/>
    <w:rsid w:val="00E33641"/>
    <w:rsid w:val="00E407CB"/>
    <w:rsid w:val="00E77AF8"/>
    <w:rsid w:val="00E928A8"/>
    <w:rsid w:val="00E92E28"/>
    <w:rsid w:val="00E94E0A"/>
    <w:rsid w:val="00EA4F3B"/>
    <w:rsid w:val="00EB52FB"/>
    <w:rsid w:val="00EB6097"/>
    <w:rsid w:val="00EB73DB"/>
    <w:rsid w:val="00ED234F"/>
    <w:rsid w:val="00ED2370"/>
    <w:rsid w:val="00ED6DD0"/>
    <w:rsid w:val="00EE19B9"/>
    <w:rsid w:val="00F11C77"/>
    <w:rsid w:val="00F17809"/>
    <w:rsid w:val="00F2483B"/>
    <w:rsid w:val="00F26671"/>
    <w:rsid w:val="00F327A7"/>
    <w:rsid w:val="00F46898"/>
    <w:rsid w:val="00F52E6D"/>
    <w:rsid w:val="00F603CD"/>
    <w:rsid w:val="00F609EA"/>
    <w:rsid w:val="00F657A5"/>
    <w:rsid w:val="00F805C7"/>
    <w:rsid w:val="00F81CB9"/>
    <w:rsid w:val="00F91AC1"/>
    <w:rsid w:val="00FA354F"/>
    <w:rsid w:val="00FA76C8"/>
    <w:rsid w:val="00FB4AC4"/>
    <w:rsid w:val="00FC52E1"/>
    <w:rsid w:val="00FD669E"/>
    <w:rsid w:val="00FF1558"/>
    <w:rsid w:val="00FF3036"/>
    <w:rsid w:val="00FF3680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171E"/>
  <w15:chartTrackingRefBased/>
  <w15:docId w15:val="{8BC59421-301F-4BCA-B618-3840987A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01E3"/>
  </w:style>
  <w:style w:type="paragraph" w:styleId="Kop1">
    <w:name w:val="heading 1"/>
    <w:basedOn w:val="Standaard"/>
    <w:next w:val="Standaard"/>
    <w:link w:val="Kop1Char"/>
    <w:uiPriority w:val="9"/>
    <w:qFormat/>
    <w:rsid w:val="006D5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BD2CFD"/>
    <w:pPr>
      <w:suppressAutoHyphens/>
      <w:autoSpaceDN w:val="0"/>
      <w:spacing w:after="200" w:line="276" w:lineRule="auto"/>
      <w:textAlignment w:val="baseline"/>
    </w:pPr>
    <w:rPr>
      <w:rFonts w:ascii="Verdana" w:eastAsia="SimSun" w:hAnsi="Verdana" w:cs="F"/>
      <w:kern w:val="3"/>
      <w:sz w:val="20"/>
    </w:rPr>
  </w:style>
  <w:style w:type="paragraph" w:styleId="Lijstalinea">
    <w:name w:val="List Paragraph"/>
    <w:basedOn w:val="Standaard"/>
    <w:uiPriority w:val="34"/>
    <w:qFormat/>
    <w:rsid w:val="00BD2CFD"/>
    <w:pPr>
      <w:suppressAutoHyphens/>
      <w:autoSpaceDN w:val="0"/>
      <w:spacing w:after="200" w:line="276" w:lineRule="auto"/>
      <w:ind w:left="720"/>
      <w:textAlignment w:val="baseline"/>
    </w:pPr>
    <w:rPr>
      <w:rFonts w:ascii="Verdana" w:eastAsia="SimSun" w:hAnsi="Verdana" w:cs="F"/>
      <w:kern w:val="3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BD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2CFD"/>
  </w:style>
  <w:style w:type="paragraph" w:styleId="Voettekst">
    <w:name w:val="footer"/>
    <w:basedOn w:val="Standaard"/>
    <w:link w:val="VoettekstChar"/>
    <w:uiPriority w:val="99"/>
    <w:unhideWhenUsed/>
    <w:rsid w:val="00BD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2CFD"/>
  </w:style>
  <w:style w:type="character" w:styleId="Hyperlink">
    <w:name w:val="Hyperlink"/>
    <w:basedOn w:val="Standaardalinea-lettertype"/>
    <w:uiPriority w:val="99"/>
    <w:unhideWhenUsed/>
    <w:rsid w:val="00BD2CF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7A6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6D5B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8C44-05FA-45FF-A8B4-6435B475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User</cp:lastModifiedBy>
  <cp:revision>2</cp:revision>
  <cp:lastPrinted>2023-01-02T11:44:00Z</cp:lastPrinted>
  <dcterms:created xsi:type="dcterms:W3CDTF">2023-02-11T21:04:00Z</dcterms:created>
  <dcterms:modified xsi:type="dcterms:W3CDTF">2023-02-11T21:04:00Z</dcterms:modified>
</cp:coreProperties>
</file>