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FD" w:rsidRPr="00E0039C" w:rsidRDefault="00BD2CFD" w:rsidP="00BD2CFD">
      <w:pPr>
        <w:suppressAutoHyphens/>
        <w:autoSpaceDN w:val="0"/>
        <w:spacing w:after="0" w:line="244" w:lineRule="auto"/>
        <w:rPr>
          <w:rFonts w:ascii="Calibri" w:eastAsia="SimSun" w:hAnsi="Calibri" w:cs="F"/>
          <w:kern w:val="3"/>
          <w:sz w:val="28"/>
          <w:szCs w:val="28"/>
        </w:rPr>
      </w:pPr>
      <w:r w:rsidRPr="00E0039C">
        <w:rPr>
          <w:noProof/>
          <w:lang w:eastAsia="nl-NL"/>
        </w:rPr>
        <w:drawing>
          <wp:anchor distT="0" distB="0" distL="114300" distR="114300" simplePos="0" relativeHeight="251659264" behindDoc="0" locked="0" layoutInCell="1" allowOverlap="1" wp14:anchorId="0C7FE0B3" wp14:editId="20DBD93E">
            <wp:simplePos x="0" y="0"/>
            <wp:positionH relativeFrom="margin">
              <wp:posOffset>0</wp:posOffset>
            </wp:positionH>
            <wp:positionV relativeFrom="paragraph">
              <wp:posOffset>219075</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rsidR="00BD2CFD" w:rsidRPr="00E0039C" w:rsidRDefault="00BD2CFD" w:rsidP="00BD2CFD">
      <w:pPr>
        <w:suppressAutoHyphens/>
        <w:autoSpaceDN w:val="0"/>
        <w:spacing w:after="0" w:line="244" w:lineRule="auto"/>
        <w:rPr>
          <w:rFonts w:ascii="Calibri" w:eastAsia="SimSun" w:hAnsi="Calibri" w:cs="F"/>
          <w:kern w:val="3"/>
          <w:sz w:val="28"/>
          <w:szCs w:val="28"/>
        </w:rPr>
      </w:pPr>
    </w:p>
    <w:p w:rsidR="00BD2CFD" w:rsidRPr="00E0039C" w:rsidRDefault="00BD2CFD" w:rsidP="00BD2CFD">
      <w:pPr>
        <w:suppressAutoHyphens/>
        <w:autoSpaceDN w:val="0"/>
        <w:spacing w:after="0" w:line="244" w:lineRule="auto"/>
        <w:rPr>
          <w:rFonts w:ascii="Calibri" w:eastAsia="SimSun" w:hAnsi="Calibri" w:cs="F"/>
          <w:kern w:val="3"/>
          <w:sz w:val="28"/>
          <w:szCs w:val="28"/>
        </w:rPr>
      </w:pPr>
    </w:p>
    <w:p w:rsidR="00BD2CFD" w:rsidRPr="00E0039C" w:rsidRDefault="00BD2CFD" w:rsidP="00BD2CFD">
      <w:pPr>
        <w:suppressAutoHyphens/>
        <w:autoSpaceDN w:val="0"/>
        <w:spacing w:after="0" w:line="244" w:lineRule="auto"/>
        <w:rPr>
          <w:rFonts w:ascii="Calibri" w:eastAsia="SimSun" w:hAnsi="Calibri" w:cs="F"/>
          <w:kern w:val="3"/>
          <w:sz w:val="28"/>
          <w:szCs w:val="28"/>
        </w:rPr>
      </w:pPr>
    </w:p>
    <w:p w:rsidR="00BD2CFD" w:rsidRPr="00E0039C" w:rsidRDefault="00BD2CFD" w:rsidP="007420BF">
      <w:pPr>
        <w:suppressAutoHyphens/>
        <w:autoSpaceDN w:val="0"/>
        <w:spacing w:after="0" w:line="244" w:lineRule="auto"/>
        <w:ind w:firstLine="708"/>
        <w:rPr>
          <w:rFonts w:ascii="Calibri" w:eastAsia="SimSun" w:hAnsi="Calibri" w:cs="F"/>
          <w:kern w:val="3"/>
          <w:sz w:val="28"/>
          <w:szCs w:val="28"/>
        </w:rPr>
      </w:pPr>
    </w:p>
    <w:p w:rsidR="00912841" w:rsidRPr="00E0039C" w:rsidRDefault="00912841" w:rsidP="007420BF">
      <w:pPr>
        <w:suppressAutoHyphens/>
        <w:autoSpaceDN w:val="0"/>
        <w:spacing w:after="0" w:line="244" w:lineRule="auto"/>
        <w:ind w:firstLine="708"/>
        <w:rPr>
          <w:rFonts w:ascii="Calibri" w:eastAsia="SimSun" w:hAnsi="Calibri" w:cs="F"/>
          <w:kern w:val="3"/>
          <w:sz w:val="28"/>
          <w:szCs w:val="28"/>
        </w:rPr>
      </w:pPr>
    </w:p>
    <w:p w:rsidR="00912841" w:rsidRPr="00E0039C" w:rsidRDefault="00912841" w:rsidP="007420BF">
      <w:pPr>
        <w:suppressAutoHyphens/>
        <w:autoSpaceDN w:val="0"/>
        <w:spacing w:after="0" w:line="244" w:lineRule="auto"/>
        <w:ind w:firstLine="708"/>
        <w:rPr>
          <w:rFonts w:ascii="Calibri" w:eastAsia="SimSun" w:hAnsi="Calibri" w:cs="F"/>
          <w:kern w:val="3"/>
          <w:sz w:val="28"/>
          <w:szCs w:val="28"/>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E0039C" w:rsidRPr="00E0039C" w:rsidTr="004A348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left="851" w:right="851" w:hanging="392"/>
              <w:rPr>
                <w:rFonts w:asciiTheme="minorHAnsi" w:hAnsiTheme="minorHAnsi" w:cstheme="minorHAnsi"/>
                <w:sz w:val="28"/>
                <w:szCs w:val="28"/>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right="851" w:firstLine="34"/>
              <w:rPr>
                <w:rFonts w:asciiTheme="minorHAnsi" w:hAnsiTheme="minorHAnsi" w:cstheme="minorHAnsi"/>
                <w:sz w:val="28"/>
                <w:szCs w:val="28"/>
              </w:rPr>
            </w:pPr>
            <w:r w:rsidRPr="00E0039C">
              <w:rPr>
                <w:rFonts w:asciiTheme="minorHAnsi" w:eastAsia="Verdana" w:hAnsiTheme="minorHAnsi" w:cstheme="minorHAnsi"/>
                <w:sz w:val="28"/>
                <w:szCs w:val="28"/>
              </w:rPr>
              <w:t>14 november  2022</w:t>
            </w:r>
          </w:p>
        </w:tc>
      </w:tr>
      <w:tr w:rsidR="00E0039C" w:rsidRPr="00E0039C" w:rsidTr="004A3489">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left="851" w:right="851" w:hanging="392"/>
              <w:rPr>
                <w:rFonts w:asciiTheme="minorHAnsi" w:hAnsiTheme="minorHAnsi" w:cstheme="minorHAnsi"/>
                <w:sz w:val="28"/>
                <w:szCs w:val="28"/>
              </w:rPr>
            </w:pPr>
            <w:r w:rsidRPr="00E0039C">
              <w:rPr>
                <w:rFonts w:asciiTheme="minorHAnsi" w:eastAsia="Verdana" w:hAnsiTheme="minorHAnsi" w:cstheme="minorHAnsi"/>
                <w:sz w:val="28"/>
                <w:szCs w:val="28"/>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left="32" w:right="851"/>
              <w:rPr>
                <w:rFonts w:asciiTheme="minorHAnsi" w:hAnsiTheme="minorHAnsi" w:cstheme="minorHAnsi"/>
                <w:sz w:val="28"/>
                <w:szCs w:val="28"/>
              </w:rPr>
            </w:pPr>
            <w:r w:rsidRPr="00E0039C">
              <w:rPr>
                <w:rFonts w:asciiTheme="minorHAnsi" w:hAnsiTheme="minorHAnsi" w:cstheme="minorHAnsi"/>
                <w:sz w:val="28"/>
                <w:szCs w:val="28"/>
              </w:rPr>
              <w:t>Pastorie van de Antonius Abt Kerk</w:t>
            </w:r>
          </w:p>
        </w:tc>
      </w:tr>
      <w:tr w:rsidR="00E0039C" w:rsidRPr="00E0039C" w:rsidTr="004A348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left="851" w:right="851" w:hanging="392"/>
              <w:rPr>
                <w:rFonts w:asciiTheme="minorHAnsi" w:hAnsiTheme="minorHAnsi" w:cstheme="minorHAnsi"/>
                <w:sz w:val="28"/>
                <w:szCs w:val="28"/>
              </w:rPr>
            </w:pPr>
            <w:r w:rsidRPr="00E0039C">
              <w:rPr>
                <w:rFonts w:asciiTheme="minorHAnsi" w:eastAsia="Verdana" w:hAnsiTheme="minorHAnsi" w:cstheme="minorHAnsi"/>
                <w:sz w:val="28"/>
                <w:szCs w:val="28"/>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right="851"/>
              <w:rPr>
                <w:rFonts w:asciiTheme="minorHAnsi" w:hAnsiTheme="minorHAnsi" w:cstheme="minorHAnsi"/>
                <w:sz w:val="28"/>
                <w:szCs w:val="28"/>
              </w:rPr>
            </w:pPr>
            <w:r w:rsidRPr="00E0039C">
              <w:rPr>
                <w:rFonts w:asciiTheme="minorHAnsi" w:eastAsia="Verdana" w:hAnsiTheme="minorHAnsi" w:cstheme="minorHAnsi"/>
                <w:sz w:val="28"/>
                <w:szCs w:val="28"/>
              </w:rPr>
              <w:t xml:space="preserve"> Henk Grootveld</w:t>
            </w:r>
          </w:p>
        </w:tc>
      </w:tr>
      <w:tr w:rsidR="00E0039C" w:rsidRPr="00E0039C" w:rsidTr="004A3489">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left="851" w:right="851" w:hanging="392"/>
              <w:rPr>
                <w:rFonts w:asciiTheme="minorHAnsi" w:hAnsiTheme="minorHAnsi" w:cstheme="minorHAnsi"/>
                <w:sz w:val="28"/>
                <w:szCs w:val="28"/>
              </w:rPr>
            </w:pPr>
            <w:r w:rsidRPr="00E0039C">
              <w:rPr>
                <w:rFonts w:asciiTheme="minorHAnsi" w:eastAsia="Verdana" w:hAnsiTheme="minorHAnsi" w:cstheme="minorHAnsi"/>
                <w:sz w:val="28"/>
                <w:szCs w:val="28"/>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right="851"/>
              <w:rPr>
                <w:rFonts w:asciiTheme="minorHAnsi" w:hAnsiTheme="minorHAnsi" w:cstheme="minorHAnsi"/>
                <w:sz w:val="28"/>
                <w:szCs w:val="28"/>
              </w:rPr>
            </w:pPr>
            <w:r w:rsidRPr="00E0039C">
              <w:rPr>
                <w:rFonts w:asciiTheme="minorHAnsi" w:eastAsia="Calibri" w:hAnsiTheme="minorHAnsi" w:cstheme="minorHAnsi"/>
                <w:sz w:val="28"/>
                <w:szCs w:val="28"/>
              </w:rPr>
              <w:t xml:space="preserve"> Gerard Wesseling</w:t>
            </w:r>
          </w:p>
        </w:tc>
      </w:tr>
      <w:tr w:rsidR="00E0039C" w:rsidRPr="00E0039C" w:rsidTr="004A348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left="850" w:right="851" w:hanging="816"/>
              <w:rPr>
                <w:rFonts w:asciiTheme="minorHAnsi" w:eastAsia="Calibri" w:hAnsiTheme="minorHAnsi" w:cstheme="minorHAnsi"/>
                <w:sz w:val="28"/>
                <w:szCs w:val="28"/>
              </w:rPr>
            </w:pPr>
            <w:r w:rsidRPr="00E0039C">
              <w:rPr>
                <w:rFonts w:asciiTheme="minorHAnsi" w:eastAsia="Verdana" w:hAnsiTheme="minorHAnsi" w:cstheme="minorHAnsi"/>
                <w:sz w:val="28"/>
                <w:szCs w:val="28"/>
              </w:rPr>
              <w:t xml:space="preserve">      Aanwezig: </w:t>
            </w:r>
            <w:r w:rsidRPr="00E0039C">
              <w:rPr>
                <w:rFonts w:asciiTheme="minorHAnsi" w:eastAsia="Calibri" w:hAnsiTheme="minorHAnsi" w:cstheme="minorHAnsi"/>
                <w:sz w:val="28"/>
                <w:szCs w:val="28"/>
              </w:rPr>
              <w:t>WMO raad.</w:t>
            </w:r>
          </w:p>
          <w:p w:rsidR="004376AE" w:rsidRPr="00E0039C" w:rsidRDefault="004376AE" w:rsidP="004A3489">
            <w:pPr>
              <w:pStyle w:val="Standard"/>
              <w:spacing w:after="0" w:line="240" w:lineRule="auto"/>
              <w:ind w:left="850" w:right="851" w:hanging="816"/>
              <w:rPr>
                <w:rFonts w:asciiTheme="minorHAnsi" w:eastAsia="Calibri" w:hAnsiTheme="minorHAnsi" w:cstheme="minorHAnsi"/>
                <w:sz w:val="28"/>
                <w:szCs w:val="28"/>
              </w:rPr>
            </w:pPr>
            <w:r w:rsidRPr="00E0039C">
              <w:rPr>
                <w:rFonts w:asciiTheme="minorHAnsi" w:eastAsia="Calibri" w:hAnsiTheme="minorHAnsi" w:cstheme="minorHAnsi"/>
                <w:sz w:val="28"/>
                <w:szCs w:val="28"/>
              </w:rPr>
              <w:t xml:space="preserve">      </w:t>
            </w:r>
          </w:p>
          <w:p w:rsidR="00396013" w:rsidRPr="00E0039C" w:rsidRDefault="004376AE" w:rsidP="00396013">
            <w:pPr>
              <w:pStyle w:val="Standard"/>
              <w:spacing w:after="0" w:line="240" w:lineRule="auto"/>
              <w:ind w:left="850" w:right="851" w:hanging="816"/>
              <w:rPr>
                <w:rFonts w:asciiTheme="minorHAnsi" w:eastAsia="Calibri" w:hAnsiTheme="minorHAnsi" w:cstheme="minorHAnsi"/>
                <w:sz w:val="28"/>
                <w:szCs w:val="28"/>
              </w:rPr>
            </w:pPr>
            <w:r w:rsidRPr="00E0039C">
              <w:rPr>
                <w:rFonts w:asciiTheme="minorHAnsi" w:eastAsia="Calibri" w:hAnsiTheme="minorHAnsi" w:cstheme="minorHAnsi"/>
                <w:sz w:val="28"/>
                <w:szCs w:val="28"/>
              </w:rPr>
              <w:t xml:space="preserve">      Afwezig: </w:t>
            </w:r>
          </w:p>
          <w:p w:rsidR="00BD2CFD" w:rsidRPr="00E0039C" w:rsidRDefault="00396013" w:rsidP="00396013">
            <w:pPr>
              <w:pStyle w:val="Standard"/>
              <w:spacing w:after="0" w:line="240" w:lineRule="auto"/>
              <w:ind w:left="850" w:right="851" w:hanging="816"/>
              <w:rPr>
                <w:rFonts w:asciiTheme="minorHAnsi" w:eastAsia="Verdana" w:hAnsiTheme="minorHAnsi" w:cstheme="minorHAnsi"/>
                <w:sz w:val="28"/>
                <w:szCs w:val="28"/>
              </w:rPr>
            </w:pPr>
            <w:r w:rsidRPr="00E0039C">
              <w:rPr>
                <w:rFonts w:asciiTheme="minorHAnsi" w:eastAsia="Calibri" w:hAnsiTheme="minorHAnsi" w:cstheme="minorHAnsi"/>
                <w:sz w:val="28"/>
                <w:szCs w:val="28"/>
              </w:rPr>
              <w:t xml:space="preserve">      </w:t>
            </w:r>
            <w:r w:rsidR="00BD2CFD" w:rsidRPr="00E0039C">
              <w:rPr>
                <w:rFonts w:asciiTheme="minorHAnsi" w:eastAsia="Verdana" w:hAnsiTheme="minorHAnsi" w:cstheme="minorHAnsi"/>
                <w:sz w:val="28"/>
                <w:szCs w:val="28"/>
              </w:rPr>
              <w:t>Gemeente Wijchen</w:t>
            </w:r>
          </w:p>
          <w:p w:rsidR="00396013" w:rsidRPr="00E0039C" w:rsidRDefault="00396013" w:rsidP="00396013">
            <w:pPr>
              <w:pStyle w:val="Standard"/>
              <w:spacing w:after="0" w:line="240" w:lineRule="auto"/>
              <w:ind w:left="850" w:right="851" w:hanging="816"/>
              <w:rPr>
                <w:rFonts w:asciiTheme="minorHAnsi" w:eastAsia="Calibri" w:hAnsiTheme="minorHAnsi" w:cstheme="minorHAnsi"/>
                <w:sz w:val="28"/>
                <w:szCs w:val="28"/>
              </w:rPr>
            </w:pPr>
            <w:r w:rsidRPr="00E0039C">
              <w:rPr>
                <w:rFonts w:asciiTheme="minorHAnsi" w:eastAsia="Verdana" w:hAnsiTheme="minorHAnsi" w:cstheme="minorHAnsi"/>
                <w:sz w:val="28"/>
                <w:szCs w:val="28"/>
              </w:rPr>
              <w:t xml:space="preserve">      Afwezig Gemeente Wijchen</w:t>
            </w:r>
          </w:p>
          <w:p w:rsidR="00BD2CFD" w:rsidRPr="00E0039C" w:rsidRDefault="00BD2CFD" w:rsidP="004A3489">
            <w:pPr>
              <w:pStyle w:val="Standard"/>
              <w:spacing w:after="0" w:line="240" w:lineRule="auto"/>
              <w:ind w:right="851"/>
              <w:rPr>
                <w:rFonts w:asciiTheme="minorHAnsi" w:hAnsiTheme="minorHAnsi" w:cstheme="minorHAnsi"/>
                <w:sz w:val="28"/>
                <w:szCs w:val="28"/>
              </w:rPr>
            </w:pPr>
            <w:r w:rsidRPr="00E0039C">
              <w:rPr>
                <w:rFonts w:asciiTheme="minorHAnsi" w:eastAsia="Verdana" w:hAnsiTheme="minorHAnsi" w:cstheme="minorHAnsi"/>
                <w:sz w:val="28"/>
                <w:szCs w:val="28"/>
              </w:rPr>
              <w:t xml:space="preserve">      Gasten</w:t>
            </w:r>
          </w:p>
          <w:p w:rsidR="00BD2CFD" w:rsidRPr="00E0039C" w:rsidRDefault="00BD2CFD" w:rsidP="004A3489">
            <w:pPr>
              <w:pStyle w:val="Standard"/>
              <w:spacing w:after="0" w:line="240" w:lineRule="auto"/>
              <w:ind w:left="851" w:right="851" w:hanging="392"/>
              <w:rPr>
                <w:rFonts w:asciiTheme="minorHAnsi" w:hAnsiTheme="minorHAnsi" w:cstheme="minorHAnsi"/>
                <w:sz w:val="28"/>
                <w:szCs w:val="28"/>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2CFD" w:rsidRPr="00E0039C" w:rsidRDefault="00BD2CFD" w:rsidP="004A3489">
            <w:pPr>
              <w:pStyle w:val="Standard"/>
              <w:spacing w:after="0" w:line="240" w:lineRule="auto"/>
              <w:ind w:right="174"/>
              <w:rPr>
                <w:rFonts w:asciiTheme="minorHAnsi" w:eastAsia="Calibri" w:hAnsiTheme="minorHAnsi" w:cstheme="minorHAnsi"/>
                <w:sz w:val="28"/>
                <w:szCs w:val="28"/>
              </w:rPr>
            </w:pPr>
            <w:r w:rsidRPr="00E0039C">
              <w:rPr>
                <w:rFonts w:asciiTheme="minorHAnsi" w:eastAsia="Verdana" w:hAnsiTheme="minorHAnsi" w:cstheme="minorHAnsi"/>
                <w:sz w:val="28"/>
                <w:szCs w:val="28"/>
              </w:rPr>
              <w:t xml:space="preserve">Henk Grootveld, </w:t>
            </w:r>
            <w:r w:rsidRPr="00E0039C">
              <w:rPr>
                <w:rFonts w:asciiTheme="minorHAnsi" w:eastAsia="Calibri" w:hAnsiTheme="minorHAnsi" w:cstheme="minorHAnsi"/>
                <w:sz w:val="28"/>
                <w:szCs w:val="28"/>
              </w:rPr>
              <w:t>Gerard Wesseling,             Hans Gunsing, Betsie van der Wijst</w:t>
            </w:r>
          </w:p>
          <w:p w:rsidR="004376AE" w:rsidRPr="00E0039C" w:rsidRDefault="004376AE" w:rsidP="004A3489">
            <w:pPr>
              <w:pStyle w:val="Standard"/>
              <w:spacing w:after="0" w:line="240" w:lineRule="auto"/>
              <w:ind w:right="315"/>
              <w:rPr>
                <w:rFonts w:asciiTheme="minorHAnsi" w:hAnsiTheme="minorHAnsi" w:cstheme="minorHAnsi"/>
                <w:sz w:val="28"/>
                <w:szCs w:val="28"/>
              </w:rPr>
            </w:pPr>
            <w:r w:rsidRPr="00E0039C">
              <w:rPr>
                <w:rFonts w:asciiTheme="minorHAnsi" w:hAnsiTheme="minorHAnsi" w:cstheme="minorHAnsi"/>
                <w:sz w:val="28"/>
                <w:szCs w:val="28"/>
              </w:rPr>
              <w:t>Thea van Vlijmen</w:t>
            </w:r>
          </w:p>
          <w:p w:rsidR="00BD2CFD" w:rsidRPr="00E0039C" w:rsidRDefault="00BD2CFD" w:rsidP="004A3489">
            <w:pPr>
              <w:pStyle w:val="Standard"/>
              <w:spacing w:after="0" w:line="240" w:lineRule="auto"/>
              <w:ind w:right="315"/>
              <w:rPr>
                <w:rFonts w:asciiTheme="minorHAnsi" w:hAnsiTheme="minorHAnsi" w:cstheme="minorHAnsi"/>
                <w:sz w:val="28"/>
                <w:szCs w:val="28"/>
              </w:rPr>
            </w:pPr>
            <w:r w:rsidRPr="00E0039C">
              <w:rPr>
                <w:rFonts w:asciiTheme="minorHAnsi" w:hAnsiTheme="minorHAnsi" w:cstheme="minorHAnsi"/>
                <w:sz w:val="28"/>
                <w:szCs w:val="28"/>
              </w:rPr>
              <w:t>Noortje van de Pas</w:t>
            </w:r>
          </w:p>
          <w:p w:rsidR="00396013" w:rsidRPr="00E0039C" w:rsidRDefault="00396013" w:rsidP="004A3489">
            <w:pPr>
              <w:pStyle w:val="Standard"/>
              <w:spacing w:after="0" w:line="240" w:lineRule="auto"/>
              <w:ind w:right="315"/>
              <w:rPr>
                <w:rFonts w:asciiTheme="minorHAnsi" w:eastAsia="Calibri" w:hAnsiTheme="minorHAnsi" w:cstheme="minorHAnsi"/>
                <w:sz w:val="28"/>
                <w:szCs w:val="28"/>
              </w:rPr>
            </w:pPr>
            <w:r w:rsidRPr="00E0039C">
              <w:rPr>
                <w:rFonts w:asciiTheme="minorHAnsi" w:eastAsia="Calibri" w:hAnsiTheme="minorHAnsi" w:cstheme="minorHAnsi"/>
                <w:sz w:val="28"/>
                <w:szCs w:val="28"/>
              </w:rPr>
              <w:t>Lissy (notulist)</w:t>
            </w:r>
          </w:p>
          <w:p w:rsidR="00BD2CFD" w:rsidRPr="00E0039C" w:rsidRDefault="00BD2CFD" w:rsidP="004A3489">
            <w:pPr>
              <w:pStyle w:val="Standard"/>
              <w:spacing w:after="0" w:line="240" w:lineRule="auto"/>
              <w:ind w:right="315"/>
              <w:rPr>
                <w:rFonts w:asciiTheme="minorHAnsi" w:eastAsia="Calibri" w:hAnsiTheme="minorHAnsi" w:cstheme="minorHAnsi"/>
                <w:sz w:val="28"/>
                <w:szCs w:val="28"/>
              </w:rPr>
            </w:pPr>
            <w:proofErr w:type="spellStart"/>
            <w:r w:rsidRPr="00E0039C">
              <w:rPr>
                <w:rFonts w:asciiTheme="minorHAnsi" w:eastAsia="Calibri" w:hAnsiTheme="minorHAnsi" w:cstheme="minorHAnsi"/>
                <w:sz w:val="28"/>
                <w:szCs w:val="28"/>
              </w:rPr>
              <w:t>Reint</w:t>
            </w:r>
            <w:proofErr w:type="spellEnd"/>
            <w:r w:rsidRPr="00E0039C">
              <w:rPr>
                <w:rFonts w:asciiTheme="minorHAnsi" w:eastAsia="Calibri" w:hAnsiTheme="minorHAnsi" w:cstheme="minorHAnsi"/>
                <w:sz w:val="28"/>
                <w:szCs w:val="28"/>
              </w:rPr>
              <w:t xml:space="preserve"> Bos, Kans en Kleur</w:t>
            </w:r>
          </w:p>
          <w:p w:rsidR="00BD2CFD" w:rsidRPr="00E0039C" w:rsidRDefault="00BD2CFD" w:rsidP="004A3489">
            <w:pPr>
              <w:pStyle w:val="Standard"/>
              <w:spacing w:after="0" w:line="240" w:lineRule="auto"/>
              <w:ind w:right="315"/>
              <w:rPr>
                <w:rFonts w:asciiTheme="minorHAnsi" w:eastAsia="Calibri" w:hAnsiTheme="minorHAnsi" w:cstheme="minorHAnsi"/>
                <w:sz w:val="28"/>
                <w:szCs w:val="28"/>
              </w:rPr>
            </w:pPr>
            <w:r w:rsidRPr="00E0039C">
              <w:rPr>
                <w:rFonts w:asciiTheme="minorHAnsi" w:eastAsia="Calibri" w:hAnsiTheme="minorHAnsi" w:cstheme="minorHAnsi"/>
                <w:sz w:val="28"/>
                <w:szCs w:val="28"/>
              </w:rPr>
              <w:t>Margreet Muurmans, Gem. Wijchen</w:t>
            </w:r>
          </w:p>
        </w:tc>
      </w:tr>
    </w:tbl>
    <w:p w:rsidR="00BD2CFD" w:rsidRPr="00E0039C" w:rsidRDefault="00BD2CFD" w:rsidP="00BD2CFD">
      <w:pPr>
        <w:suppressAutoHyphens/>
        <w:autoSpaceDN w:val="0"/>
        <w:spacing w:after="0" w:line="276" w:lineRule="auto"/>
        <w:rPr>
          <w:rFonts w:ascii="Calibri" w:eastAsia="SimSun" w:hAnsi="Calibri" w:cs="F"/>
          <w:kern w:val="3"/>
          <w:sz w:val="28"/>
          <w:szCs w:val="28"/>
        </w:rPr>
      </w:pPr>
    </w:p>
    <w:p w:rsidR="00BD2CFD" w:rsidRPr="00E0039C" w:rsidRDefault="00BD2CFD" w:rsidP="00BD2CFD">
      <w:pPr>
        <w:tabs>
          <w:tab w:val="left" w:pos="1560"/>
        </w:tabs>
        <w:suppressAutoHyphens/>
        <w:autoSpaceDN w:val="0"/>
        <w:spacing w:after="0" w:line="244" w:lineRule="auto"/>
        <w:rPr>
          <w:rFonts w:ascii="Calibri" w:eastAsia="SimSun" w:hAnsi="Calibri" w:cs="F"/>
          <w:b/>
          <w:kern w:val="3"/>
          <w:sz w:val="28"/>
          <w:szCs w:val="28"/>
        </w:rPr>
      </w:pPr>
      <w:r w:rsidRPr="00E0039C">
        <w:rPr>
          <w:rFonts w:ascii="Calibri" w:eastAsia="SimSun" w:hAnsi="Calibri" w:cs="F"/>
          <w:b/>
          <w:kern w:val="3"/>
          <w:sz w:val="28"/>
          <w:szCs w:val="28"/>
        </w:rPr>
        <w:tab/>
      </w:r>
    </w:p>
    <w:p w:rsidR="00BD2CFD" w:rsidRPr="00E0039C" w:rsidRDefault="00BD2CFD" w:rsidP="00BD2CFD">
      <w:pPr>
        <w:spacing w:after="0" w:line="244" w:lineRule="auto"/>
        <w:rPr>
          <w:rFonts w:ascii="Calibri" w:hAnsi="Calibri"/>
          <w:b/>
          <w:sz w:val="28"/>
          <w:szCs w:val="28"/>
        </w:rPr>
      </w:pPr>
      <w:r w:rsidRPr="00E0039C">
        <w:rPr>
          <w:rFonts w:ascii="Calibri" w:hAnsi="Calibri"/>
          <w:b/>
          <w:sz w:val="28"/>
          <w:szCs w:val="28"/>
        </w:rPr>
        <w:t xml:space="preserve">   </w:t>
      </w:r>
    </w:p>
    <w:p w:rsidR="00BD2CFD" w:rsidRPr="00E0039C" w:rsidRDefault="00BD2CFD" w:rsidP="00BD2CFD">
      <w:pPr>
        <w:pStyle w:val="Lijstalinea"/>
        <w:numPr>
          <w:ilvl w:val="0"/>
          <w:numId w:val="1"/>
        </w:numPr>
        <w:spacing w:after="0" w:line="244" w:lineRule="auto"/>
        <w:contextualSpacing/>
        <w:rPr>
          <w:rFonts w:ascii="Calibri" w:hAnsi="Calibri"/>
          <w:b/>
          <w:sz w:val="28"/>
          <w:szCs w:val="28"/>
        </w:rPr>
      </w:pPr>
      <w:r w:rsidRPr="00E0039C">
        <w:rPr>
          <w:rFonts w:ascii="Calibri" w:hAnsi="Calibri"/>
          <w:b/>
          <w:sz w:val="28"/>
          <w:szCs w:val="28"/>
        </w:rPr>
        <w:t xml:space="preserve">Opening </w:t>
      </w:r>
      <w:r w:rsidR="00396013" w:rsidRPr="00E0039C">
        <w:rPr>
          <w:rFonts w:ascii="Calibri" w:hAnsi="Calibri"/>
          <w:b/>
          <w:sz w:val="28"/>
          <w:szCs w:val="28"/>
        </w:rPr>
        <w:t>:</w:t>
      </w:r>
    </w:p>
    <w:p w:rsidR="009A0B5D" w:rsidRDefault="00BD2CFD" w:rsidP="00BD2CFD">
      <w:pPr>
        <w:pStyle w:val="Lijstalinea"/>
        <w:spacing w:after="0" w:line="244" w:lineRule="auto"/>
        <w:contextualSpacing/>
        <w:rPr>
          <w:rFonts w:ascii="Calibri" w:hAnsi="Calibri"/>
          <w:sz w:val="28"/>
          <w:szCs w:val="28"/>
        </w:rPr>
      </w:pPr>
      <w:r w:rsidRPr="00E0039C">
        <w:rPr>
          <w:rFonts w:ascii="Calibri" w:hAnsi="Calibri"/>
          <w:sz w:val="28"/>
          <w:szCs w:val="28"/>
        </w:rPr>
        <w:t xml:space="preserve">De voorzitter opent de vergadering met het </w:t>
      </w:r>
      <w:r w:rsidR="009A0B5D">
        <w:rPr>
          <w:rFonts w:ascii="Calibri" w:hAnsi="Calibri"/>
          <w:sz w:val="28"/>
          <w:szCs w:val="28"/>
        </w:rPr>
        <w:t>bericht, dat de notulist</w:t>
      </w:r>
      <w:r w:rsidRPr="00E0039C">
        <w:rPr>
          <w:rFonts w:ascii="Calibri" w:hAnsi="Calibri"/>
          <w:sz w:val="28"/>
          <w:szCs w:val="28"/>
        </w:rPr>
        <w:t xml:space="preserve"> </w:t>
      </w:r>
      <w:r w:rsidR="009A0B5D">
        <w:rPr>
          <w:rFonts w:ascii="Calibri" w:hAnsi="Calibri"/>
          <w:sz w:val="28"/>
          <w:szCs w:val="28"/>
        </w:rPr>
        <w:t xml:space="preserve"> onverwachts afwezig is. De secretaris </w:t>
      </w:r>
      <w:r w:rsidRPr="00E0039C">
        <w:rPr>
          <w:rFonts w:ascii="Calibri" w:hAnsi="Calibri"/>
          <w:sz w:val="28"/>
          <w:szCs w:val="28"/>
        </w:rPr>
        <w:t>zal de</w:t>
      </w:r>
      <w:r w:rsidR="00FA2E59">
        <w:rPr>
          <w:rFonts w:ascii="Calibri" w:hAnsi="Calibri"/>
          <w:sz w:val="28"/>
          <w:szCs w:val="28"/>
        </w:rPr>
        <w:t>ze</w:t>
      </w:r>
      <w:r w:rsidRPr="00E0039C">
        <w:rPr>
          <w:rFonts w:ascii="Calibri" w:hAnsi="Calibri"/>
          <w:sz w:val="28"/>
          <w:szCs w:val="28"/>
        </w:rPr>
        <w:t xml:space="preserve"> taak</w:t>
      </w:r>
      <w:r w:rsidR="00FA2E59">
        <w:rPr>
          <w:rFonts w:ascii="Calibri" w:hAnsi="Calibri"/>
          <w:sz w:val="28"/>
          <w:szCs w:val="28"/>
        </w:rPr>
        <w:t xml:space="preserve"> nu</w:t>
      </w:r>
      <w:r w:rsidRPr="00E0039C">
        <w:rPr>
          <w:rFonts w:ascii="Calibri" w:hAnsi="Calibri"/>
          <w:sz w:val="28"/>
          <w:szCs w:val="28"/>
        </w:rPr>
        <w:t xml:space="preserve"> op zich nemen.</w:t>
      </w:r>
      <w:r w:rsidR="00396013" w:rsidRPr="00E0039C">
        <w:rPr>
          <w:rFonts w:ascii="Calibri" w:hAnsi="Calibri"/>
          <w:sz w:val="28"/>
          <w:szCs w:val="28"/>
        </w:rPr>
        <w:t xml:space="preserve"> </w:t>
      </w:r>
    </w:p>
    <w:p w:rsidR="00BD2CFD" w:rsidRPr="00E0039C" w:rsidRDefault="009A0B5D" w:rsidP="00BD2CFD">
      <w:pPr>
        <w:pStyle w:val="Lijstalinea"/>
        <w:spacing w:after="0" w:line="244" w:lineRule="auto"/>
        <w:contextualSpacing/>
        <w:rPr>
          <w:rFonts w:ascii="Calibri" w:hAnsi="Calibri"/>
          <w:sz w:val="28"/>
          <w:szCs w:val="28"/>
        </w:rPr>
      </w:pPr>
      <w:r>
        <w:rPr>
          <w:rFonts w:ascii="Calibri" w:hAnsi="Calibri"/>
          <w:sz w:val="28"/>
          <w:szCs w:val="28"/>
        </w:rPr>
        <w:t>De afwezigheid van een lid</w:t>
      </w:r>
      <w:r w:rsidR="00396013" w:rsidRPr="00E0039C">
        <w:rPr>
          <w:rFonts w:ascii="Calibri" w:hAnsi="Calibri"/>
          <w:sz w:val="28"/>
          <w:szCs w:val="28"/>
        </w:rPr>
        <w:t xml:space="preserve"> was bekend.</w:t>
      </w:r>
    </w:p>
    <w:p w:rsidR="00BD2CFD" w:rsidRPr="00E0039C" w:rsidRDefault="00BD2CFD" w:rsidP="00BD2CFD">
      <w:pPr>
        <w:pStyle w:val="Lijstalinea"/>
        <w:spacing w:after="0" w:line="244" w:lineRule="auto"/>
        <w:contextualSpacing/>
        <w:rPr>
          <w:rFonts w:ascii="Calibri" w:hAnsi="Calibri"/>
          <w:sz w:val="28"/>
          <w:szCs w:val="28"/>
        </w:rPr>
      </w:pPr>
    </w:p>
    <w:p w:rsidR="00BD2CFD" w:rsidRPr="00E0039C" w:rsidRDefault="00BD2CFD" w:rsidP="00BD2CFD">
      <w:pPr>
        <w:pStyle w:val="Lijstalinea"/>
        <w:numPr>
          <w:ilvl w:val="0"/>
          <w:numId w:val="1"/>
        </w:numPr>
        <w:spacing w:after="0" w:line="244" w:lineRule="auto"/>
        <w:contextualSpacing/>
        <w:rPr>
          <w:rFonts w:ascii="Calibri" w:hAnsi="Calibri"/>
          <w:b/>
          <w:sz w:val="28"/>
          <w:szCs w:val="28"/>
        </w:rPr>
      </w:pPr>
      <w:r w:rsidRPr="00E0039C">
        <w:rPr>
          <w:rFonts w:ascii="Calibri" w:hAnsi="Calibri"/>
          <w:b/>
          <w:sz w:val="28"/>
          <w:szCs w:val="28"/>
        </w:rPr>
        <w:t>Vaststellen van de agenda</w:t>
      </w:r>
      <w:r w:rsidR="00396013" w:rsidRPr="00E0039C">
        <w:rPr>
          <w:rFonts w:ascii="Calibri" w:hAnsi="Calibri"/>
          <w:b/>
          <w:sz w:val="28"/>
          <w:szCs w:val="28"/>
        </w:rPr>
        <w:t>:</w:t>
      </w:r>
    </w:p>
    <w:p w:rsidR="004376AE" w:rsidRPr="009A0B5D" w:rsidRDefault="004376AE" w:rsidP="009A0B5D">
      <w:pPr>
        <w:pStyle w:val="Lijstalinea"/>
        <w:spacing w:after="0" w:line="244" w:lineRule="auto"/>
        <w:contextualSpacing/>
        <w:rPr>
          <w:rFonts w:ascii="Calibri" w:hAnsi="Calibri"/>
          <w:sz w:val="28"/>
          <w:szCs w:val="28"/>
        </w:rPr>
      </w:pPr>
      <w:r w:rsidRPr="00E0039C">
        <w:rPr>
          <w:rFonts w:ascii="Calibri" w:hAnsi="Calibri"/>
          <w:sz w:val="28"/>
          <w:szCs w:val="28"/>
        </w:rPr>
        <w:t>De voorzitter wil</w:t>
      </w:r>
      <w:r w:rsidR="009A0B5D">
        <w:rPr>
          <w:rFonts w:ascii="Calibri" w:hAnsi="Calibri"/>
          <w:sz w:val="28"/>
          <w:szCs w:val="28"/>
        </w:rPr>
        <w:t xml:space="preserve"> het gesprek met de Algemeen directeur </w:t>
      </w:r>
      <w:r w:rsidRPr="00E0039C">
        <w:rPr>
          <w:rFonts w:ascii="Calibri" w:hAnsi="Calibri"/>
          <w:sz w:val="28"/>
          <w:szCs w:val="28"/>
        </w:rPr>
        <w:t xml:space="preserve">van Kans en Kleur </w:t>
      </w:r>
      <w:r w:rsidRPr="009A0B5D">
        <w:rPr>
          <w:rFonts w:ascii="Calibri" w:hAnsi="Calibri"/>
          <w:sz w:val="28"/>
          <w:szCs w:val="28"/>
        </w:rPr>
        <w:t>voorbereiden.</w:t>
      </w:r>
      <w:r w:rsidR="006D5BB3" w:rsidRPr="009A0B5D">
        <w:rPr>
          <w:rFonts w:ascii="Calibri" w:hAnsi="Calibri"/>
          <w:sz w:val="28"/>
          <w:szCs w:val="28"/>
        </w:rPr>
        <w:t xml:space="preserve"> We ruimen tijd in voor het verzoek om advies inzake de beslisnota Participatie en adviesraden.</w:t>
      </w:r>
    </w:p>
    <w:p w:rsidR="00396013" w:rsidRPr="00E0039C" w:rsidRDefault="00396013" w:rsidP="004376AE">
      <w:pPr>
        <w:pStyle w:val="Lijstalinea"/>
        <w:spacing w:after="0" w:line="244" w:lineRule="auto"/>
        <w:contextualSpacing/>
        <w:rPr>
          <w:rFonts w:ascii="Calibri" w:hAnsi="Calibri"/>
          <w:sz w:val="28"/>
          <w:szCs w:val="28"/>
        </w:rPr>
      </w:pPr>
    </w:p>
    <w:p w:rsidR="00396013" w:rsidRPr="00E0039C" w:rsidRDefault="00396013" w:rsidP="00396013">
      <w:pPr>
        <w:pStyle w:val="Lijstalinea"/>
        <w:numPr>
          <w:ilvl w:val="0"/>
          <w:numId w:val="1"/>
        </w:numPr>
        <w:spacing w:after="0" w:line="244" w:lineRule="auto"/>
        <w:contextualSpacing/>
        <w:rPr>
          <w:rFonts w:ascii="Calibri" w:hAnsi="Calibri"/>
          <w:b/>
          <w:sz w:val="28"/>
          <w:szCs w:val="28"/>
        </w:rPr>
      </w:pPr>
      <w:r w:rsidRPr="00E0039C">
        <w:rPr>
          <w:rFonts w:ascii="Calibri" w:hAnsi="Calibri"/>
          <w:b/>
          <w:sz w:val="28"/>
          <w:szCs w:val="28"/>
        </w:rPr>
        <w:t>Voorbereiding van</w:t>
      </w:r>
      <w:r w:rsidR="009A0B5D">
        <w:rPr>
          <w:rFonts w:ascii="Calibri" w:hAnsi="Calibri"/>
          <w:b/>
          <w:sz w:val="28"/>
          <w:szCs w:val="28"/>
        </w:rPr>
        <w:t xml:space="preserve"> het gesprek met </w:t>
      </w:r>
      <w:r w:rsidR="009A0B5D">
        <w:rPr>
          <w:rFonts w:ascii="Calibri" w:hAnsi="Calibri"/>
          <w:sz w:val="28"/>
          <w:szCs w:val="28"/>
        </w:rPr>
        <w:t xml:space="preserve">de Alg. directeur </w:t>
      </w:r>
      <w:r w:rsidR="009A0B5D" w:rsidRPr="00E0039C">
        <w:rPr>
          <w:rFonts w:ascii="Calibri" w:hAnsi="Calibri"/>
          <w:sz w:val="28"/>
          <w:szCs w:val="28"/>
        </w:rPr>
        <w:t>van Kans en</w:t>
      </w:r>
      <w:r w:rsidR="009A0B5D">
        <w:rPr>
          <w:rFonts w:ascii="Calibri" w:hAnsi="Calibri"/>
          <w:sz w:val="28"/>
          <w:szCs w:val="28"/>
        </w:rPr>
        <w:t xml:space="preserve"> Kleur</w:t>
      </w:r>
    </w:p>
    <w:p w:rsidR="00396013" w:rsidRPr="00E0039C" w:rsidRDefault="00396013" w:rsidP="00396013">
      <w:pPr>
        <w:spacing w:after="0" w:line="244" w:lineRule="auto"/>
        <w:ind w:left="720"/>
        <w:contextualSpacing/>
        <w:rPr>
          <w:rFonts w:ascii="Calibri" w:hAnsi="Calibri"/>
          <w:sz w:val="28"/>
          <w:szCs w:val="28"/>
        </w:rPr>
      </w:pPr>
      <w:r w:rsidRPr="00E0039C">
        <w:rPr>
          <w:rFonts w:ascii="Calibri" w:hAnsi="Calibri"/>
          <w:sz w:val="28"/>
          <w:szCs w:val="28"/>
        </w:rPr>
        <w:t xml:space="preserve">Leden hebben de informatie ontvangen van de mailwisseling die er geweest is </w:t>
      </w:r>
      <w:r w:rsidR="009A0B5D">
        <w:rPr>
          <w:rFonts w:ascii="Calibri" w:hAnsi="Calibri"/>
          <w:sz w:val="28"/>
          <w:szCs w:val="28"/>
        </w:rPr>
        <w:t>tussen de voorzitter en de algemeen directeur</w:t>
      </w:r>
      <w:r w:rsidRPr="00E0039C">
        <w:rPr>
          <w:rFonts w:ascii="Calibri" w:hAnsi="Calibri"/>
          <w:sz w:val="28"/>
          <w:szCs w:val="28"/>
        </w:rPr>
        <w:t>.</w:t>
      </w:r>
    </w:p>
    <w:p w:rsidR="00396013" w:rsidRPr="00E0039C" w:rsidRDefault="00396013" w:rsidP="00396013">
      <w:pPr>
        <w:spacing w:after="0" w:line="244" w:lineRule="auto"/>
        <w:ind w:left="720"/>
        <w:contextualSpacing/>
        <w:rPr>
          <w:rFonts w:ascii="Calibri" w:hAnsi="Calibri"/>
          <w:sz w:val="28"/>
          <w:szCs w:val="28"/>
        </w:rPr>
      </w:pPr>
      <w:r w:rsidRPr="00E0039C">
        <w:rPr>
          <w:rFonts w:ascii="Calibri" w:hAnsi="Calibri"/>
          <w:sz w:val="28"/>
          <w:szCs w:val="28"/>
        </w:rPr>
        <w:t>De voorzitter is vo</w:t>
      </w:r>
      <w:r w:rsidR="009A0B5D">
        <w:rPr>
          <w:rFonts w:ascii="Calibri" w:hAnsi="Calibri"/>
          <w:sz w:val="28"/>
          <w:szCs w:val="28"/>
        </w:rPr>
        <w:t>ornemens het mailtje van onze gemeentelijke contactpersoon</w:t>
      </w:r>
      <w:r w:rsidRPr="00E0039C">
        <w:rPr>
          <w:rFonts w:ascii="Calibri" w:hAnsi="Calibri"/>
          <w:sz w:val="28"/>
          <w:szCs w:val="28"/>
        </w:rPr>
        <w:t xml:space="preserve"> d.d. 29 apr. 2022 als uitgangspunt</w:t>
      </w:r>
      <w:r w:rsidR="002B116D" w:rsidRPr="00E0039C">
        <w:rPr>
          <w:rFonts w:ascii="Calibri" w:hAnsi="Calibri"/>
          <w:sz w:val="28"/>
          <w:szCs w:val="28"/>
        </w:rPr>
        <w:t xml:space="preserve"> te nemen en gelijktijdig nog eens de positie van de Wmo-raad m.b.t. onderwijs onder de aandacht te brengen.</w:t>
      </w:r>
    </w:p>
    <w:p w:rsidR="007420BF" w:rsidRPr="00E0039C" w:rsidRDefault="007420BF" w:rsidP="00396013">
      <w:pPr>
        <w:spacing w:after="0" w:line="244" w:lineRule="auto"/>
        <w:ind w:left="720"/>
        <w:contextualSpacing/>
        <w:rPr>
          <w:rFonts w:ascii="Calibri" w:hAnsi="Calibri"/>
          <w:sz w:val="28"/>
          <w:szCs w:val="28"/>
        </w:rPr>
      </w:pPr>
      <w:r w:rsidRPr="00E0039C">
        <w:rPr>
          <w:rFonts w:ascii="Calibri" w:hAnsi="Calibri"/>
          <w:sz w:val="28"/>
          <w:szCs w:val="28"/>
        </w:rPr>
        <w:t>(toegankelijkheid gebouwen - leerlingen vervoer - leerplicht)</w:t>
      </w:r>
    </w:p>
    <w:p w:rsidR="002B116D" w:rsidRPr="00E0039C" w:rsidRDefault="002B116D" w:rsidP="00396013">
      <w:pPr>
        <w:spacing w:after="0" w:line="244" w:lineRule="auto"/>
        <w:ind w:left="720"/>
        <w:contextualSpacing/>
        <w:rPr>
          <w:rFonts w:ascii="Calibri" w:hAnsi="Calibri"/>
          <w:sz w:val="28"/>
          <w:szCs w:val="28"/>
        </w:rPr>
      </w:pPr>
      <w:r w:rsidRPr="00E0039C">
        <w:rPr>
          <w:rFonts w:ascii="Calibri" w:hAnsi="Calibri"/>
          <w:sz w:val="28"/>
          <w:szCs w:val="28"/>
        </w:rPr>
        <w:t>Leden gaan hiermee akkoord</w:t>
      </w:r>
    </w:p>
    <w:p w:rsidR="00BD2CFD" w:rsidRPr="00E0039C" w:rsidRDefault="00BD2CFD" w:rsidP="00BD2CFD">
      <w:pPr>
        <w:pStyle w:val="Lijstalinea"/>
        <w:spacing w:after="0" w:line="244" w:lineRule="auto"/>
        <w:contextualSpacing/>
        <w:rPr>
          <w:rFonts w:ascii="Calibri" w:hAnsi="Calibri"/>
          <w:b/>
          <w:sz w:val="28"/>
          <w:szCs w:val="28"/>
        </w:rPr>
      </w:pPr>
    </w:p>
    <w:p w:rsidR="00912841" w:rsidRPr="00E0039C" w:rsidRDefault="00912841" w:rsidP="00BD2CFD">
      <w:pPr>
        <w:pStyle w:val="Lijstalinea"/>
        <w:spacing w:after="0" w:line="244" w:lineRule="auto"/>
        <w:contextualSpacing/>
        <w:rPr>
          <w:rFonts w:ascii="Calibri" w:hAnsi="Calibri"/>
          <w:b/>
          <w:sz w:val="28"/>
          <w:szCs w:val="28"/>
        </w:rPr>
      </w:pPr>
    </w:p>
    <w:p w:rsidR="00BD2CFD" w:rsidRPr="00E0039C" w:rsidRDefault="00BD2CFD" w:rsidP="00BD2CFD">
      <w:pPr>
        <w:pStyle w:val="Lijstalinea"/>
        <w:numPr>
          <w:ilvl w:val="0"/>
          <w:numId w:val="1"/>
        </w:numPr>
        <w:spacing w:after="0" w:line="244" w:lineRule="auto"/>
        <w:contextualSpacing/>
        <w:rPr>
          <w:rFonts w:ascii="Calibri" w:hAnsi="Calibri"/>
          <w:b/>
          <w:sz w:val="28"/>
          <w:szCs w:val="28"/>
        </w:rPr>
      </w:pPr>
      <w:r w:rsidRPr="00E0039C">
        <w:rPr>
          <w:rFonts w:ascii="Calibri" w:hAnsi="Calibri"/>
          <w:b/>
          <w:sz w:val="28"/>
          <w:szCs w:val="28"/>
        </w:rPr>
        <w:t>G</w:t>
      </w:r>
      <w:r w:rsidR="009A0B5D">
        <w:rPr>
          <w:rFonts w:ascii="Calibri" w:hAnsi="Calibri"/>
          <w:b/>
          <w:sz w:val="28"/>
          <w:szCs w:val="28"/>
        </w:rPr>
        <w:t xml:space="preserve">oedkeuring van de notulen d.d. </w:t>
      </w:r>
      <w:r w:rsidRPr="00E0039C">
        <w:rPr>
          <w:rFonts w:ascii="Calibri" w:hAnsi="Calibri"/>
          <w:b/>
          <w:sz w:val="28"/>
          <w:szCs w:val="28"/>
        </w:rPr>
        <w:t xml:space="preserve"> 13 juli 2022</w:t>
      </w:r>
    </w:p>
    <w:p w:rsidR="007420BF" w:rsidRPr="00E0039C" w:rsidRDefault="002B116D" w:rsidP="00BD2CFD">
      <w:pPr>
        <w:pStyle w:val="Lijstalinea"/>
        <w:spacing w:after="0" w:line="244" w:lineRule="auto"/>
        <w:contextualSpacing/>
        <w:rPr>
          <w:rFonts w:ascii="Calibri" w:hAnsi="Calibri"/>
          <w:sz w:val="28"/>
          <w:szCs w:val="28"/>
        </w:rPr>
      </w:pPr>
      <w:r w:rsidRPr="00E0039C">
        <w:rPr>
          <w:rFonts w:ascii="Calibri" w:hAnsi="Calibri"/>
          <w:sz w:val="28"/>
          <w:szCs w:val="28"/>
        </w:rPr>
        <w:t>De behandeling van dit punt is bij stukjes en beetje</w:t>
      </w:r>
      <w:r w:rsidR="009A0B5D">
        <w:rPr>
          <w:rFonts w:ascii="Calibri" w:hAnsi="Calibri"/>
          <w:sz w:val="28"/>
          <w:szCs w:val="28"/>
        </w:rPr>
        <w:t>s behandeld</w:t>
      </w:r>
      <w:r w:rsidR="007420BF" w:rsidRPr="00E0039C">
        <w:rPr>
          <w:rFonts w:ascii="Calibri" w:hAnsi="Calibri"/>
          <w:sz w:val="28"/>
          <w:szCs w:val="28"/>
        </w:rPr>
        <w:t xml:space="preserve"> i</w:t>
      </w:r>
      <w:r w:rsidR="009A0B5D">
        <w:rPr>
          <w:rFonts w:ascii="Calibri" w:hAnsi="Calibri"/>
          <w:sz w:val="28"/>
          <w:szCs w:val="28"/>
        </w:rPr>
        <w:t>.</w:t>
      </w:r>
      <w:r w:rsidR="007420BF" w:rsidRPr="00E0039C">
        <w:rPr>
          <w:rFonts w:ascii="Calibri" w:hAnsi="Calibri"/>
          <w:sz w:val="28"/>
          <w:szCs w:val="28"/>
        </w:rPr>
        <w:t>v.m.</w:t>
      </w:r>
    </w:p>
    <w:p w:rsidR="005B4F1A" w:rsidRPr="00E0039C" w:rsidRDefault="005B4F1A" w:rsidP="00BD2CFD">
      <w:pPr>
        <w:pStyle w:val="Lijstalinea"/>
        <w:spacing w:after="0" w:line="244" w:lineRule="auto"/>
        <w:contextualSpacing/>
        <w:rPr>
          <w:rFonts w:ascii="Calibri" w:hAnsi="Calibri"/>
          <w:b/>
          <w:sz w:val="28"/>
          <w:szCs w:val="28"/>
        </w:rPr>
      </w:pPr>
      <w:r w:rsidRPr="00E0039C">
        <w:rPr>
          <w:rFonts w:ascii="Calibri" w:hAnsi="Calibri"/>
          <w:sz w:val="28"/>
          <w:szCs w:val="28"/>
        </w:rPr>
        <w:t>d</w:t>
      </w:r>
      <w:r w:rsidR="007420BF" w:rsidRPr="00E0039C">
        <w:rPr>
          <w:rFonts w:ascii="Calibri" w:hAnsi="Calibri"/>
          <w:sz w:val="28"/>
          <w:szCs w:val="28"/>
        </w:rPr>
        <w:t>e aanwezigheidsmomenten van de gaste</w:t>
      </w:r>
      <w:r w:rsidRPr="00E0039C">
        <w:rPr>
          <w:rFonts w:ascii="Calibri" w:hAnsi="Calibri"/>
          <w:sz w:val="28"/>
          <w:szCs w:val="28"/>
        </w:rPr>
        <w:t>n</w:t>
      </w:r>
      <w:r w:rsidR="007420BF" w:rsidRPr="00E0039C">
        <w:rPr>
          <w:rFonts w:ascii="Calibri" w:hAnsi="Calibri"/>
          <w:sz w:val="28"/>
          <w:szCs w:val="28"/>
        </w:rPr>
        <w:t>.</w:t>
      </w:r>
      <w:r w:rsidR="00BD2CFD" w:rsidRPr="00E0039C">
        <w:rPr>
          <w:rFonts w:ascii="Calibri" w:hAnsi="Calibri"/>
          <w:b/>
          <w:sz w:val="28"/>
          <w:szCs w:val="28"/>
        </w:rPr>
        <w:t xml:space="preserve"> </w:t>
      </w:r>
    </w:p>
    <w:p w:rsidR="005B4F1A" w:rsidRPr="00E0039C" w:rsidRDefault="005B4F1A" w:rsidP="00BD2CFD">
      <w:pPr>
        <w:pStyle w:val="Lijstalinea"/>
        <w:spacing w:after="0" w:line="244" w:lineRule="auto"/>
        <w:contextualSpacing/>
        <w:rPr>
          <w:rFonts w:ascii="Calibri" w:hAnsi="Calibri"/>
          <w:sz w:val="28"/>
          <w:szCs w:val="28"/>
        </w:rPr>
      </w:pPr>
      <w:r w:rsidRPr="00E0039C">
        <w:rPr>
          <w:rFonts w:ascii="Calibri" w:hAnsi="Calibri"/>
          <w:sz w:val="28"/>
          <w:szCs w:val="28"/>
        </w:rPr>
        <w:t>Namen van nieuwe beleidsmedewerkers werden geactualiseerd.</w:t>
      </w:r>
    </w:p>
    <w:p w:rsidR="00607966" w:rsidRPr="00E0039C" w:rsidRDefault="005B4F1A" w:rsidP="00BD2CFD">
      <w:pPr>
        <w:pStyle w:val="Lijstalinea"/>
        <w:spacing w:after="0" w:line="244" w:lineRule="auto"/>
        <w:contextualSpacing/>
        <w:rPr>
          <w:rFonts w:ascii="Calibri" w:hAnsi="Calibri"/>
          <w:sz w:val="28"/>
          <w:szCs w:val="28"/>
        </w:rPr>
      </w:pPr>
      <w:r w:rsidRPr="00E0039C">
        <w:rPr>
          <w:rFonts w:ascii="Calibri" w:hAnsi="Calibri"/>
          <w:sz w:val="28"/>
          <w:szCs w:val="28"/>
        </w:rPr>
        <w:t>De notulen werden goedgekeurd.</w:t>
      </w:r>
    </w:p>
    <w:p w:rsidR="00607966" w:rsidRPr="00E0039C" w:rsidRDefault="00BD2CFD" w:rsidP="00FA2E59">
      <w:pPr>
        <w:pStyle w:val="Lijstalinea"/>
        <w:spacing w:after="0" w:line="244" w:lineRule="auto"/>
        <w:contextualSpacing/>
        <w:rPr>
          <w:rFonts w:ascii="Calibri" w:hAnsi="Calibri"/>
          <w:sz w:val="28"/>
          <w:szCs w:val="28"/>
        </w:rPr>
      </w:pPr>
      <w:r w:rsidRPr="00E0039C">
        <w:rPr>
          <w:rFonts w:ascii="Calibri" w:hAnsi="Calibri"/>
          <w:sz w:val="28"/>
          <w:szCs w:val="28"/>
        </w:rPr>
        <w:t xml:space="preserve"> </w:t>
      </w:r>
    </w:p>
    <w:p w:rsidR="00FA2E59" w:rsidRDefault="009A0B5D" w:rsidP="00FA2E59">
      <w:pPr>
        <w:pStyle w:val="Lijstalinea"/>
        <w:numPr>
          <w:ilvl w:val="0"/>
          <w:numId w:val="1"/>
        </w:numPr>
        <w:spacing w:after="0" w:line="244" w:lineRule="auto"/>
        <w:contextualSpacing/>
        <w:rPr>
          <w:rFonts w:ascii="Calibri" w:hAnsi="Calibri"/>
          <w:b/>
          <w:sz w:val="28"/>
          <w:szCs w:val="28"/>
        </w:rPr>
      </w:pPr>
      <w:r>
        <w:rPr>
          <w:rFonts w:ascii="Calibri" w:hAnsi="Calibri"/>
          <w:b/>
          <w:sz w:val="28"/>
          <w:szCs w:val="28"/>
        </w:rPr>
        <w:t>Gesprek met de A</w:t>
      </w:r>
      <w:r w:rsidR="00607966" w:rsidRPr="00E0039C">
        <w:rPr>
          <w:rFonts w:ascii="Calibri" w:hAnsi="Calibri"/>
          <w:b/>
          <w:sz w:val="28"/>
          <w:szCs w:val="28"/>
        </w:rPr>
        <w:t xml:space="preserve">lgemeen directeur </w:t>
      </w:r>
      <w:r>
        <w:rPr>
          <w:rFonts w:ascii="Calibri" w:hAnsi="Calibri"/>
          <w:b/>
          <w:sz w:val="28"/>
          <w:szCs w:val="28"/>
        </w:rPr>
        <w:t xml:space="preserve">van </w:t>
      </w:r>
      <w:r w:rsidR="00607966" w:rsidRPr="00E0039C">
        <w:rPr>
          <w:rFonts w:ascii="Calibri" w:hAnsi="Calibri"/>
          <w:b/>
          <w:sz w:val="28"/>
          <w:szCs w:val="28"/>
        </w:rPr>
        <w:t>Kans</w:t>
      </w:r>
      <w:r>
        <w:rPr>
          <w:rFonts w:ascii="Calibri" w:hAnsi="Calibri"/>
          <w:b/>
          <w:sz w:val="28"/>
          <w:szCs w:val="28"/>
        </w:rPr>
        <w:t xml:space="preserve"> </w:t>
      </w:r>
      <w:r w:rsidR="00607966" w:rsidRPr="00E0039C">
        <w:rPr>
          <w:rFonts w:ascii="Calibri" w:hAnsi="Calibri"/>
          <w:b/>
          <w:sz w:val="28"/>
          <w:szCs w:val="28"/>
        </w:rPr>
        <w:t>&amp;</w:t>
      </w:r>
      <w:r>
        <w:rPr>
          <w:rFonts w:ascii="Calibri" w:hAnsi="Calibri"/>
          <w:b/>
          <w:sz w:val="28"/>
          <w:szCs w:val="28"/>
        </w:rPr>
        <w:t xml:space="preserve"> </w:t>
      </w:r>
      <w:r w:rsidR="00607966" w:rsidRPr="00E0039C">
        <w:rPr>
          <w:rFonts w:ascii="Calibri" w:hAnsi="Calibri"/>
          <w:b/>
          <w:sz w:val="28"/>
          <w:szCs w:val="28"/>
        </w:rPr>
        <w:t>Kleur</w:t>
      </w:r>
      <w:r w:rsidR="003A3A93" w:rsidRPr="00E0039C">
        <w:rPr>
          <w:rFonts w:ascii="Calibri" w:hAnsi="Calibri"/>
          <w:b/>
          <w:sz w:val="28"/>
          <w:szCs w:val="28"/>
        </w:rPr>
        <w:t>.</w:t>
      </w:r>
    </w:p>
    <w:p w:rsidR="00FA2E59" w:rsidRPr="00FA2E59" w:rsidRDefault="00FA2E59" w:rsidP="00FA2E59">
      <w:pPr>
        <w:pStyle w:val="Lijstalinea"/>
        <w:spacing w:after="0" w:line="244" w:lineRule="auto"/>
        <w:contextualSpacing/>
        <w:rPr>
          <w:rFonts w:ascii="Calibri" w:hAnsi="Calibri"/>
          <w:b/>
          <w:sz w:val="28"/>
          <w:szCs w:val="28"/>
        </w:rPr>
      </w:pPr>
      <w:r>
        <w:rPr>
          <w:rFonts w:asciiTheme="minorHAnsi" w:hAnsiTheme="minorHAnsi" w:cstheme="minorHAnsi"/>
          <w:sz w:val="28"/>
          <w:szCs w:val="28"/>
        </w:rPr>
        <w:t>W</w:t>
      </w:r>
      <w:r w:rsidRPr="00FA2E59">
        <w:rPr>
          <w:rFonts w:asciiTheme="minorHAnsi" w:hAnsiTheme="minorHAnsi" w:cstheme="minorHAnsi"/>
          <w:sz w:val="28"/>
          <w:szCs w:val="28"/>
        </w:rPr>
        <w:t>e ontvingen de algemeen directeur van Stichting Kans &amp; Kleur.</w:t>
      </w:r>
      <w:r w:rsidRPr="00FA2E59">
        <w:rPr>
          <w:rFonts w:asciiTheme="minorHAnsi" w:hAnsiTheme="minorHAnsi" w:cstheme="minorHAnsi"/>
          <w:sz w:val="28"/>
          <w:szCs w:val="28"/>
        </w:rPr>
        <w:t xml:space="preserve"> </w:t>
      </w:r>
      <w:r w:rsidRPr="00FA2E59">
        <w:rPr>
          <w:rFonts w:asciiTheme="minorHAnsi" w:hAnsiTheme="minorHAnsi" w:cstheme="minorHAnsi"/>
          <w:sz w:val="28"/>
          <w:szCs w:val="28"/>
        </w:rPr>
        <w:t xml:space="preserve">Met hem is gesproken over Passend Onderwijs, een aandachtspunt van de Wmo-raad waarover zij  het College van B &amp; W gevraagd en ongevraagd adviseert. </w:t>
      </w:r>
    </w:p>
    <w:p w:rsidR="00FA2E59" w:rsidRPr="00E0039C" w:rsidRDefault="00FA2E59" w:rsidP="00FA2E59">
      <w:pPr>
        <w:pStyle w:val="Lijstalinea"/>
        <w:spacing w:after="0" w:line="244" w:lineRule="auto"/>
        <w:contextualSpacing/>
        <w:rPr>
          <w:rFonts w:ascii="Calibri" w:hAnsi="Calibri"/>
          <w:b/>
          <w:sz w:val="28"/>
          <w:szCs w:val="28"/>
        </w:rPr>
      </w:pPr>
    </w:p>
    <w:p w:rsidR="00467D10" w:rsidRPr="00E0039C" w:rsidRDefault="00467D10" w:rsidP="00607966">
      <w:pPr>
        <w:pStyle w:val="Lijstalinea"/>
        <w:numPr>
          <w:ilvl w:val="0"/>
          <w:numId w:val="1"/>
        </w:numPr>
        <w:spacing w:after="0" w:line="244" w:lineRule="auto"/>
        <w:contextualSpacing/>
        <w:rPr>
          <w:rFonts w:ascii="Calibri" w:hAnsi="Calibri"/>
          <w:b/>
          <w:sz w:val="28"/>
          <w:szCs w:val="28"/>
        </w:rPr>
      </w:pPr>
      <w:r w:rsidRPr="00E0039C">
        <w:rPr>
          <w:rFonts w:ascii="Calibri" w:hAnsi="Calibri"/>
          <w:b/>
          <w:sz w:val="28"/>
          <w:szCs w:val="28"/>
        </w:rPr>
        <w:t>Korte t</w:t>
      </w:r>
      <w:r w:rsidR="009A0B5D">
        <w:rPr>
          <w:rFonts w:ascii="Calibri" w:hAnsi="Calibri"/>
          <w:b/>
          <w:sz w:val="28"/>
          <w:szCs w:val="28"/>
        </w:rPr>
        <w:t>erugblik op het gesprek met de Algemeen directeur K &amp; K.</w:t>
      </w:r>
    </w:p>
    <w:p w:rsidR="000B7CF1" w:rsidRPr="00E0039C" w:rsidRDefault="000B7CF1" w:rsidP="000B7CF1">
      <w:pPr>
        <w:pStyle w:val="Lijstalinea"/>
        <w:spacing w:after="0" w:line="244" w:lineRule="auto"/>
        <w:contextualSpacing/>
        <w:rPr>
          <w:rFonts w:ascii="Calibri" w:hAnsi="Calibri"/>
          <w:sz w:val="28"/>
          <w:szCs w:val="28"/>
        </w:rPr>
      </w:pPr>
      <w:r w:rsidRPr="00E0039C">
        <w:rPr>
          <w:rFonts w:ascii="Calibri" w:hAnsi="Calibri"/>
          <w:sz w:val="28"/>
          <w:szCs w:val="28"/>
        </w:rPr>
        <w:t>De leden vonden het positief gesprek en hopen graag één keer per jaar een gesprek te hebben met Kans</w:t>
      </w:r>
      <w:r w:rsidR="00735A0B" w:rsidRPr="00E0039C">
        <w:rPr>
          <w:rFonts w:ascii="Calibri" w:hAnsi="Calibri"/>
          <w:sz w:val="28"/>
          <w:szCs w:val="28"/>
        </w:rPr>
        <w:t xml:space="preserve"> </w:t>
      </w:r>
      <w:r w:rsidRPr="00E0039C">
        <w:rPr>
          <w:rFonts w:ascii="Calibri" w:hAnsi="Calibri"/>
          <w:sz w:val="28"/>
          <w:szCs w:val="28"/>
        </w:rPr>
        <w:t>&amp;</w:t>
      </w:r>
      <w:r w:rsidR="00735A0B" w:rsidRPr="00E0039C">
        <w:rPr>
          <w:rFonts w:ascii="Calibri" w:hAnsi="Calibri"/>
          <w:sz w:val="28"/>
          <w:szCs w:val="28"/>
        </w:rPr>
        <w:t xml:space="preserve"> </w:t>
      </w:r>
      <w:r w:rsidRPr="00E0039C">
        <w:rPr>
          <w:rFonts w:ascii="Calibri" w:hAnsi="Calibri"/>
          <w:sz w:val="28"/>
          <w:szCs w:val="28"/>
        </w:rPr>
        <w:t>Kleur</w:t>
      </w:r>
      <w:r w:rsidR="00735A0B" w:rsidRPr="00E0039C">
        <w:rPr>
          <w:rFonts w:ascii="Calibri" w:hAnsi="Calibri"/>
          <w:sz w:val="28"/>
          <w:szCs w:val="28"/>
        </w:rPr>
        <w:t>.</w:t>
      </w:r>
    </w:p>
    <w:p w:rsidR="00735A0B" w:rsidRPr="00E0039C" w:rsidRDefault="00735A0B" w:rsidP="00735A0B">
      <w:pPr>
        <w:spacing w:after="0" w:line="244" w:lineRule="auto"/>
        <w:contextualSpacing/>
        <w:rPr>
          <w:rFonts w:ascii="Calibri" w:hAnsi="Calibri"/>
          <w:sz w:val="28"/>
          <w:szCs w:val="28"/>
        </w:rPr>
      </w:pPr>
      <w:r w:rsidRPr="00E0039C">
        <w:rPr>
          <w:rFonts w:ascii="Calibri" w:hAnsi="Calibri"/>
          <w:sz w:val="28"/>
          <w:szCs w:val="28"/>
        </w:rPr>
        <w:t xml:space="preserve"> </w:t>
      </w:r>
    </w:p>
    <w:p w:rsidR="00735A0B" w:rsidRPr="00E0039C" w:rsidRDefault="009A0B5D" w:rsidP="00B55276">
      <w:pPr>
        <w:pStyle w:val="Lijstalinea"/>
        <w:numPr>
          <w:ilvl w:val="0"/>
          <w:numId w:val="1"/>
        </w:numPr>
        <w:spacing w:after="0" w:line="244" w:lineRule="auto"/>
        <w:contextualSpacing/>
        <w:rPr>
          <w:rFonts w:ascii="Calibri" w:hAnsi="Calibri"/>
          <w:b/>
          <w:sz w:val="28"/>
          <w:szCs w:val="28"/>
        </w:rPr>
      </w:pPr>
      <w:r>
        <w:rPr>
          <w:rFonts w:ascii="Calibri" w:hAnsi="Calibri"/>
          <w:b/>
          <w:sz w:val="28"/>
          <w:szCs w:val="28"/>
        </w:rPr>
        <w:t>We ontvangen Margreet Muurmans, beleidsmedewerker inz. mantelzorg</w:t>
      </w:r>
    </w:p>
    <w:p w:rsidR="00912841" w:rsidRPr="009A0B5D" w:rsidRDefault="009A0B5D" w:rsidP="009A0B5D">
      <w:pPr>
        <w:spacing w:after="0" w:line="244" w:lineRule="auto"/>
        <w:ind w:left="708"/>
        <w:contextualSpacing/>
        <w:rPr>
          <w:rFonts w:ascii="Calibri" w:hAnsi="Calibri"/>
          <w:sz w:val="28"/>
          <w:szCs w:val="28"/>
        </w:rPr>
      </w:pPr>
      <w:r>
        <w:rPr>
          <w:rFonts w:ascii="Calibri" w:hAnsi="Calibri"/>
          <w:sz w:val="28"/>
          <w:szCs w:val="28"/>
        </w:rPr>
        <w:t>Zij</w:t>
      </w:r>
      <w:r w:rsidR="00912841" w:rsidRPr="009A0B5D">
        <w:rPr>
          <w:rFonts w:ascii="Calibri" w:hAnsi="Calibri"/>
          <w:sz w:val="28"/>
          <w:szCs w:val="28"/>
        </w:rPr>
        <w:t xml:space="preserve">  wilde graag, hoewel het rapport Mantelzorg nog niet officieel is vastgesteld door het college, een aantal zaken al met de WMO raad delen. De volgende aspecten komen in het rapport aan bod:</w:t>
      </w:r>
    </w:p>
    <w:p w:rsidR="00912841" w:rsidRPr="00E0039C" w:rsidRDefault="00912841" w:rsidP="00912841">
      <w:pPr>
        <w:pStyle w:val="Lijstalinea"/>
        <w:numPr>
          <w:ilvl w:val="0"/>
          <w:numId w:val="4"/>
        </w:numPr>
        <w:spacing w:after="0" w:line="244" w:lineRule="auto"/>
        <w:contextualSpacing/>
        <w:rPr>
          <w:rFonts w:ascii="Calibri" w:hAnsi="Calibri"/>
          <w:sz w:val="28"/>
          <w:szCs w:val="28"/>
        </w:rPr>
      </w:pPr>
      <w:r w:rsidRPr="00E0039C">
        <w:rPr>
          <w:rFonts w:ascii="Calibri" w:hAnsi="Calibri"/>
          <w:sz w:val="28"/>
          <w:szCs w:val="28"/>
        </w:rPr>
        <w:t>Aandacht voor de jonge mantelzorgers</w:t>
      </w:r>
    </w:p>
    <w:p w:rsidR="00912841" w:rsidRPr="00E0039C" w:rsidRDefault="00912841" w:rsidP="00D27A1C">
      <w:pPr>
        <w:pStyle w:val="Lijstalinea"/>
        <w:numPr>
          <w:ilvl w:val="0"/>
          <w:numId w:val="4"/>
        </w:numPr>
        <w:spacing w:after="0" w:line="244" w:lineRule="auto"/>
        <w:contextualSpacing/>
        <w:rPr>
          <w:rFonts w:ascii="Calibri" w:hAnsi="Calibri"/>
          <w:sz w:val="28"/>
          <w:szCs w:val="28"/>
        </w:rPr>
      </w:pPr>
      <w:r w:rsidRPr="00E0039C">
        <w:rPr>
          <w:rFonts w:ascii="Calibri" w:hAnsi="Calibri"/>
          <w:sz w:val="28"/>
          <w:szCs w:val="28"/>
        </w:rPr>
        <w:t>Informatieverstrekking aan mantelzorgers</w:t>
      </w:r>
    </w:p>
    <w:p w:rsidR="00912841" w:rsidRPr="00E0039C" w:rsidRDefault="00912841" w:rsidP="00D27A1C">
      <w:pPr>
        <w:pStyle w:val="Lijstalinea"/>
        <w:numPr>
          <w:ilvl w:val="0"/>
          <w:numId w:val="4"/>
        </w:numPr>
        <w:spacing w:after="0" w:line="244" w:lineRule="auto"/>
        <w:contextualSpacing/>
        <w:rPr>
          <w:rFonts w:ascii="Calibri" w:hAnsi="Calibri"/>
          <w:sz w:val="28"/>
          <w:szCs w:val="28"/>
        </w:rPr>
      </w:pPr>
      <w:r w:rsidRPr="00E0039C">
        <w:rPr>
          <w:rFonts w:ascii="Calibri" w:hAnsi="Calibri"/>
          <w:sz w:val="28"/>
          <w:szCs w:val="28"/>
        </w:rPr>
        <w:t>Een bewustwordingscampagne om problemen te herkennen</w:t>
      </w:r>
    </w:p>
    <w:p w:rsidR="00912841" w:rsidRPr="00E0039C" w:rsidRDefault="00912841" w:rsidP="00D27A1C">
      <w:pPr>
        <w:pStyle w:val="Lijstalinea"/>
        <w:numPr>
          <w:ilvl w:val="0"/>
          <w:numId w:val="4"/>
        </w:numPr>
        <w:spacing w:after="0" w:line="244" w:lineRule="auto"/>
        <w:contextualSpacing/>
        <w:rPr>
          <w:rFonts w:ascii="Calibri" w:hAnsi="Calibri"/>
          <w:sz w:val="28"/>
          <w:szCs w:val="28"/>
        </w:rPr>
      </w:pPr>
      <w:r w:rsidRPr="00E0039C">
        <w:rPr>
          <w:rFonts w:ascii="Calibri" w:hAnsi="Calibri"/>
          <w:sz w:val="28"/>
          <w:szCs w:val="28"/>
        </w:rPr>
        <w:t>De rol van de mantelzorgmakelaar, die de mantelzorger moet gaan ontlasten</w:t>
      </w:r>
    </w:p>
    <w:p w:rsidR="00912841" w:rsidRPr="00E0039C" w:rsidRDefault="00912841" w:rsidP="00D27A1C">
      <w:pPr>
        <w:pStyle w:val="Lijstalinea"/>
        <w:numPr>
          <w:ilvl w:val="0"/>
          <w:numId w:val="4"/>
        </w:numPr>
        <w:spacing w:after="0" w:line="244" w:lineRule="auto"/>
        <w:contextualSpacing/>
        <w:rPr>
          <w:rFonts w:ascii="Calibri" w:hAnsi="Calibri"/>
          <w:sz w:val="28"/>
          <w:szCs w:val="28"/>
        </w:rPr>
      </w:pPr>
      <w:r w:rsidRPr="00E0039C">
        <w:rPr>
          <w:rFonts w:ascii="Calibri" w:hAnsi="Calibri"/>
          <w:sz w:val="28"/>
          <w:szCs w:val="28"/>
        </w:rPr>
        <w:t>Een budget van € 80.000, 00 wordt beschikbaar gesteld met daarbij een budgetplan.</w:t>
      </w:r>
    </w:p>
    <w:p w:rsidR="00912841" w:rsidRPr="00E0039C" w:rsidRDefault="00912841" w:rsidP="00D27A1C">
      <w:pPr>
        <w:pStyle w:val="Lijstalinea"/>
        <w:numPr>
          <w:ilvl w:val="0"/>
          <w:numId w:val="4"/>
        </w:numPr>
        <w:spacing w:after="0" w:line="244" w:lineRule="auto"/>
        <w:contextualSpacing/>
        <w:rPr>
          <w:rFonts w:ascii="Calibri" w:hAnsi="Calibri"/>
          <w:sz w:val="28"/>
          <w:szCs w:val="28"/>
        </w:rPr>
      </w:pPr>
      <w:r w:rsidRPr="00E0039C">
        <w:rPr>
          <w:rFonts w:ascii="Calibri" w:hAnsi="Calibri"/>
          <w:sz w:val="28"/>
          <w:szCs w:val="28"/>
        </w:rPr>
        <w:t>Voorlichting binnen het werkverband Wijchen/Druten.</w:t>
      </w:r>
    </w:p>
    <w:p w:rsidR="00252234" w:rsidRPr="00AD2D1D" w:rsidRDefault="00252234" w:rsidP="00AD2D1D">
      <w:pPr>
        <w:spacing w:after="0" w:line="244" w:lineRule="auto"/>
        <w:contextualSpacing/>
        <w:rPr>
          <w:rFonts w:ascii="Calibri" w:hAnsi="Calibri"/>
          <w:sz w:val="28"/>
          <w:szCs w:val="28"/>
        </w:rPr>
      </w:pPr>
    </w:p>
    <w:p w:rsidR="00AD2D1D" w:rsidRDefault="00AD2D1D" w:rsidP="00B55276">
      <w:pPr>
        <w:pStyle w:val="Lijstalinea"/>
        <w:numPr>
          <w:ilvl w:val="0"/>
          <w:numId w:val="1"/>
        </w:numPr>
        <w:spacing w:after="0" w:line="244" w:lineRule="auto"/>
        <w:contextualSpacing/>
        <w:rPr>
          <w:rFonts w:ascii="Calibri" w:hAnsi="Calibri"/>
          <w:b/>
          <w:sz w:val="28"/>
          <w:szCs w:val="28"/>
        </w:rPr>
      </w:pPr>
      <w:r>
        <w:rPr>
          <w:rFonts w:ascii="Calibri" w:hAnsi="Calibri"/>
          <w:b/>
          <w:sz w:val="28"/>
          <w:szCs w:val="28"/>
        </w:rPr>
        <w:t>Van en voor de contactambtenaar</w:t>
      </w:r>
      <w:r w:rsidR="006D5BB3" w:rsidRPr="00E0039C">
        <w:rPr>
          <w:rFonts w:ascii="Calibri" w:hAnsi="Calibri"/>
          <w:b/>
          <w:sz w:val="28"/>
          <w:szCs w:val="28"/>
        </w:rPr>
        <w:t xml:space="preserve">, w.o. advies beslisnota </w:t>
      </w:r>
    </w:p>
    <w:p w:rsidR="006D5BB3" w:rsidRPr="00E0039C" w:rsidRDefault="006D5BB3" w:rsidP="00AD2D1D">
      <w:pPr>
        <w:pStyle w:val="Lijstalinea"/>
        <w:spacing w:after="0" w:line="244" w:lineRule="auto"/>
        <w:contextualSpacing/>
        <w:rPr>
          <w:rFonts w:ascii="Calibri" w:hAnsi="Calibri"/>
          <w:b/>
          <w:sz w:val="28"/>
          <w:szCs w:val="28"/>
        </w:rPr>
      </w:pPr>
      <w:r w:rsidRPr="00E0039C">
        <w:rPr>
          <w:rFonts w:ascii="Calibri" w:hAnsi="Calibri"/>
          <w:b/>
          <w:sz w:val="28"/>
          <w:szCs w:val="28"/>
        </w:rPr>
        <w:t>Participatie en adviesraden</w:t>
      </w:r>
      <w:r w:rsidR="00912841" w:rsidRPr="00E0039C">
        <w:rPr>
          <w:rFonts w:ascii="Calibri" w:hAnsi="Calibri"/>
          <w:b/>
          <w:sz w:val="28"/>
          <w:szCs w:val="28"/>
        </w:rPr>
        <w:t>:</w:t>
      </w:r>
    </w:p>
    <w:p w:rsidR="00147222" w:rsidRPr="00E0039C" w:rsidRDefault="00AD2D1D" w:rsidP="00147222">
      <w:pPr>
        <w:pStyle w:val="Lijstalinea"/>
        <w:spacing w:after="0" w:line="244" w:lineRule="auto"/>
        <w:contextualSpacing/>
        <w:rPr>
          <w:rFonts w:ascii="Calibri" w:hAnsi="Calibri"/>
          <w:sz w:val="28"/>
          <w:szCs w:val="28"/>
        </w:rPr>
      </w:pPr>
      <w:r>
        <w:rPr>
          <w:rFonts w:ascii="Calibri" w:hAnsi="Calibri"/>
          <w:b/>
          <w:sz w:val="28"/>
          <w:szCs w:val="28"/>
        </w:rPr>
        <w:t>8</w:t>
      </w:r>
      <w:r w:rsidR="000C3210" w:rsidRPr="00E0039C">
        <w:rPr>
          <w:rFonts w:ascii="Calibri" w:hAnsi="Calibri"/>
          <w:b/>
          <w:sz w:val="28"/>
          <w:szCs w:val="28"/>
        </w:rPr>
        <w:t>.1</w:t>
      </w:r>
      <w:r w:rsidR="000C3210" w:rsidRPr="00E0039C">
        <w:rPr>
          <w:rFonts w:ascii="Calibri" w:hAnsi="Calibri"/>
          <w:sz w:val="28"/>
          <w:szCs w:val="28"/>
        </w:rPr>
        <w:t xml:space="preserve"> </w:t>
      </w:r>
      <w:r w:rsidR="00147222" w:rsidRPr="00E0039C">
        <w:rPr>
          <w:rFonts w:ascii="Calibri" w:hAnsi="Calibri"/>
          <w:sz w:val="28"/>
          <w:szCs w:val="28"/>
        </w:rPr>
        <w:t>Ze geeft toelichting op de mail, waarin</w:t>
      </w:r>
      <w:r w:rsidR="00147222" w:rsidRPr="00E0039C">
        <w:rPr>
          <w:rFonts w:ascii="Calibri" w:hAnsi="Calibri"/>
          <w:b/>
          <w:sz w:val="28"/>
          <w:szCs w:val="28"/>
        </w:rPr>
        <w:t xml:space="preserve"> </w:t>
      </w:r>
      <w:r w:rsidR="00147222" w:rsidRPr="00E0039C">
        <w:rPr>
          <w:rFonts w:ascii="Calibri" w:hAnsi="Calibri"/>
          <w:sz w:val="28"/>
          <w:szCs w:val="28"/>
        </w:rPr>
        <w:t>zij</w:t>
      </w:r>
      <w:r w:rsidR="00147222" w:rsidRPr="00E0039C">
        <w:rPr>
          <w:rFonts w:ascii="Calibri" w:hAnsi="Calibri"/>
          <w:b/>
          <w:sz w:val="28"/>
          <w:szCs w:val="28"/>
        </w:rPr>
        <w:t xml:space="preserve"> </w:t>
      </w:r>
      <w:r w:rsidR="00147222" w:rsidRPr="00E0039C">
        <w:rPr>
          <w:rFonts w:ascii="Calibri" w:hAnsi="Calibri"/>
          <w:sz w:val="28"/>
          <w:szCs w:val="28"/>
        </w:rPr>
        <w:t>relaas doet van een bijeenkomst met de werkgroep BTB, Inzake een mail die  aan de wethouder was verstuurd n.a.v</w:t>
      </w:r>
      <w:r w:rsidR="00D43351">
        <w:rPr>
          <w:rFonts w:ascii="Calibri" w:hAnsi="Calibri"/>
          <w:sz w:val="28"/>
          <w:szCs w:val="28"/>
        </w:rPr>
        <w:t>.</w:t>
      </w:r>
      <w:r w:rsidR="00147222" w:rsidRPr="00E0039C">
        <w:rPr>
          <w:rFonts w:ascii="Calibri" w:hAnsi="Calibri"/>
          <w:sz w:val="28"/>
          <w:szCs w:val="28"/>
        </w:rPr>
        <w:t xml:space="preserve"> een vermeend advies van de WMO raad over het al of niet verplicht stellen van deelname aan terugkomdagen voor de gebruikers van een scootmobiel.</w:t>
      </w:r>
    </w:p>
    <w:p w:rsidR="000C3210" w:rsidRPr="00E0039C" w:rsidRDefault="00AD2D1D" w:rsidP="00147222">
      <w:pPr>
        <w:pStyle w:val="Lijstalinea"/>
        <w:spacing w:after="0" w:line="244" w:lineRule="auto"/>
        <w:contextualSpacing/>
        <w:rPr>
          <w:rFonts w:ascii="Calibri" w:hAnsi="Calibri"/>
          <w:sz w:val="28"/>
          <w:szCs w:val="28"/>
        </w:rPr>
      </w:pPr>
      <w:r>
        <w:rPr>
          <w:rFonts w:ascii="Calibri" w:hAnsi="Calibri"/>
          <w:b/>
          <w:sz w:val="28"/>
          <w:szCs w:val="28"/>
        </w:rPr>
        <w:t>8</w:t>
      </w:r>
      <w:r w:rsidR="000C3210" w:rsidRPr="00E0039C">
        <w:rPr>
          <w:rFonts w:ascii="Calibri" w:hAnsi="Calibri"/>
          <w:b/>
          <w:sz w:val="28"/>
          <w:szCs w:val="28"/>
        </w:rPr>
        <w:t>.2</w:t>
      </w:r>
      <w:r w:rsidR="000C3210" w:rsidRPr="00E0039C">
        <w:rPr>
          <w:rFonts w:ascii="Calibri" w:hAnsi="Calibri"/>
          <w:sz w:val="28"/>
          <w:szCs w:val="28"/>
        </w:rPr>
        <w:t xml:space="preserve"> Verzoek om een advies uit te brengen over de beslisnota “Participatie en adviesraden”.</w:t>
      </w:r>
    </w:p>
    <w:p w:rsidR="005F69CB" w:rsidRPr="00E0039C" w:rsidRDefault="000C3210" w:rsidP="00210213">
      <w:pPr>
        <w:pStyle w:val="Lijstalinea"/>
        <w:spacing w:after="0" w:line="244" w:lineRule="auto"/>
        <w:contextualSpacing/>
        <w:rPr>
          <w:rFonts w:ascii="Calibri" w:hAnsi="Calibri"/>
          <w:sz w:val="28"/>
          <w:szCs w:val="28"/>
        </w:rPr>
      </w:pPr>
      <w:r w:rsidRPr="00E0039C">
        <w:rPr>
          <w:rFonts w:ascii="Calibri" w:hAnsi="Calibri"/>
          <w:sz w:val="28"/>
          <w:szCs w:val="28"/>
        </w:rPr>
        <w:lastRenderedPageBreak/>
        <w:t>Leden zijn verbaasd over de korte spanne tijd, die hen gegeven wordt om tot een advies te komen.</w:t>
      </w:r>
      <w:r w:rsidR="00210213" w:rsidRPr="00E0039C">
        <w:rPr>
          <w:rFonts w:ascii="Calibri" w:hAnsi="Calibri"/>
          <w:sz w:val="28"/>
          <w:szCs w:val="28"/>
        </w:rPr>
        <w:t xml:space="preserve"> De voorzitter is content dat de wethouders hun verantwoordelijkheid hebben genomen. Hij vraagt naar het begrip “adviesraden”.</w:t>
      </w:r>
      <w:r w:rsidRPr="00E0039C">
        <w:rPr>
          <w:rFonts w:ascii="Calibri" w:hAnsi="Calibri"/>
          <w:sz w:val="28"/>
          <w:szCs w:val="28"/>
        </w:rPr>
        <w:t xml:space="preserve"> Rekent men hier ook toe de Koepel – de BTB – Wijchen werkt –</w:t>
      </w:r>
      <w:r w:rsidR="005F69CB" w:rsidRPr="00E0039C">
        <w:rPr>
          <w:rFonts w:ascii="Calibri" w:hAnsi="Calibri"/>
          <w:sz w:val="28"/>
          <w:szCs w:val="28"/>
        </w:rPr>
        <w:t xml:space="preserve"> CIGW – de dorpsraden </w:t>
      </w:r>
      <w:proofErr w:type="spellStart"/>
      <w:r w:rsidR="005F69CB" w:rsidRPr="00E0039C">
        <w:rPr>
          <w:rFonts w:ascii="Calibri" w:hAnsi="Calibri"/>
          <w:sz w:val="28"/>
          <w:szCs w:val="28"/>
        </w:rPr>
        <w:t>cq</w:t>
      </w:r>
      <w:proofErr w:type="spellEnd"/>
      <w:r w:rsidR="005F69CB" w:rsidRPr="00E0039C">
        <w:rPr>
          <w:rFonts w:ascii="Calibri" w:hAnsi="Calibri"/>
          <w:sz w:val="28"/>
          <w:szCs w:val="28"/>
        </w:rPr>
        <w:t xml:space="preserve"> wijkraden. Formeel heeft de gemeente te maken met twee officieel  wettelijk geregeld adviesraden. Wmo-raad en de Participatieraad.</w:t>
      </w:r>
    </w:p>
    <w:p w:rsidR="000C3210" w:rsidRPr="00E0039C" w:rsidRDefault="005F69CB" w:rsidP="00147222">
      <w:pPr>
        <w:pStyle w:val="Lijstalinea"/>
        <w:spacing w:after="0" w:line="244" w:lineRule="auto"/>
        <w:contextualSpacing/>
        <w:rPr>
          <w:rFonts w:ascii="Calibri" w:hAnsi="Calibri"/>
          <w:sz w:val="28"/>
          <w:szCs w:val="28"/>
        </w:rPr>
      </w:pPr>
      <w:r w:rsidRPr="00E0039C">
        <w:rPr>
          <w:rFonts w:ascii="Calibri" w:hAnsi="Calibri"/>
          <w:sz w:val="28"/>
          <w:szCs w:val="28"/>
        </w:rPr>
        <w:t>De andere groeperingen geven hoofdzakelijk signalen af, volgens Noortje.</w:t>
      </w:r>
    </w:p>
    <w:p w:rsidR="005F69CB" w:rsidRPr="00E0039C" w:rsidRDefault="005F69CB" w:rsidP="00147222">
      <w:pPr>
        <w:pStyle w:val="Lijstalinea"/>
        <w:spacing w:after="0" w:line="244" w:lineRule="auto"/>
        <w:contextualSpacing/>
        <w:rPr>
          <w:rFonts w:ascii="Calibri" w:hAnsi="Calibri"/>
          <w:sz w:val="28"/>
          <w:szCs w:val="28"/>
        </w:rPr>
      </w:pPr>
      <w:r w:rsidRPr="00E0039C">
        <w:rPr>
          <w:rFonts w:ascii="Calibri" w:hAnsi="Calibri"/>
          <w:sz w:val="28"/>
          <w:szCs w:val="28"/>
        </w:rPr>
        <w:t>De voorzitter nodigt de leden uit een eerste reactie te geven.</w:t>
      </w:r>
    </w:p>
    <w:p w:rsidR="00252234" w:rsidRDefault="00252234" w:rsidP="00FA2E59">
      <w:pPr>
        <w:pStyle w:val="Lijstalinea"/>
        <w:numPr>
          <w:ilvl w:val="0"/>
          <w:numId w:val="4"/>
        </w:numPr>
        <w:spacing w:after="0" w:line="244" w:lineRule="auto"/>
        <w:contextualSpacing/>
        <w:rPr>
          <w:rFonts w:ascii="Calibri" w:hAnsi="Calibri"/>
          <w:sz w:val="28"/>
          <w:szCs w:val="28"/>
        </w:rPr>
      </w:pPr>
      <w:r w:rsidRPr="00E0039C">
        <w:rPr>
          <w:rFonts w:ascii="Calibri" w:hAnsi="Calibri"/>
          <w:sz w:val="28"/>
          <w:szCs w:val="28"/>
        </w:rPr>
        <w:t xml:space="preserve">Het stuk wordt gesnapt, het is de </w:t>
      </w:r>
      <w:r w:rsidR="00524573">
        <w:rPr>
          <w:rFonts w:ascii="Calibri" w:hAnsi="Calibri"/>
          <w:sz w:val="28"/>
          <w:szCs w:val="28"/>
        </w:rPr>
        <w:t>moeite waard het onderzoek te d</w:t>
      </w:r>
      <w:r w:rsidR="00FA2E59">
        <w:rPr>
          <w:rFonts w:ascii="Calibri" w:hAnsi="Calibri"/>
          <w:sz w:val="28"/>
          <w:szCs w:val="28"/>
        </w:rPr>
        <w:t>oen.”</w:t>
      </w:r>
    </w:p>
    <w:p w:rsidR="00252234" w:rsidRDefault="00252234" w:rsidP="00147222">
      <w:pPr>
        <w:pStyle w:val="Lijstalinea"/>
        <w:numPr>
          <w:ilvl w:val="0"/>
          <w:numId w:val="4"/>
        </w:numPr>
        <w:spacing w:after="0" w:line="244" w:lineRule="auto"/>
        <w:contextualSpacing/>
        <w:rPr>
          <w:rFonts w:ascii="Calibri" w:hAnsi="Calibri"/>
          <w:sz w:val="28"/>
          <w:szCs w:val="28"/>
        </w:rPr>
      </w:pPr>
      <w:r w:rsidRPr="00FA2E59">
        <w:rPr>
          <w:rFonts w:ascii="Calibri" w:hAnsi="Calibri"/>
          <w:sz w:val="28"/>
          <w:szCs w:val="28"/>
        </w:rPr>
        <w:t>Komen tot één adviesgroep, dan wel mensen benaderen, een pittig stuk,</w:t>
      </w:r>
    </w:p>
    <w:p w:rsidR="00FA2E59" w:rsidRDefault="00252234" w:rsidP="00147222">
      <w:pPr>
        <w:pStyle w:val="Lijstalinea"/>
        <w:numPr>
          <w:ilvl w:val="0"/>
          <w:numId w:val="4"/>
        </w:numPr>
        <w:spacing w:after="0" w:line="244" w:lineRule="auto"/>
        <w:contextualSpacing/>
        <w:rPr>
          <w:rFonts w:ascii="Calibri" w:hAnsi="Calibri"/>
          <w:sz w:val="28"/>
          <w:szCs w:val="28"/>
        </w:rPr>
      </w:pPr>
      <w:r w:rsidRPr="00FA2E59">
        <w:rPr>
          <w:rFonts w:ascii="Calibri" w:hAnsi="Calibri"/>
          <w:sz w:val="28"/>
          <w:szCs w:val="28"/>
        </w:rPr>
        <w:t xml:space="preserve">Mijn langste periode bij de Wmo raad heb ik dan al </w:t>
      </w:r>
      <w:r w:rsidR="00FA2E59">
        <w:rPr>
          <w:rFonts w:ascii="Calibri" w:hAnsi="Calibri"/>
          <w:sz w:val="28"/>
          <w:szCs w:val="28"/>
        </w:rPr>
        <w:t xml:space="preserve">gehad? </w:t>
      </w:r>
    </w:p>
    <w:p w:rsidR="00252234" w:rsidRDefault="00FA2E59" w:rsidP="00147222">
      <w:pPr>
        <w:pStyle w:val="Lijstalinea"/>
        <w:numPr>
          <w:ilvl w:val="0"/>
          <w:numId w:val="4"/>
        </w:numPr>
        <w:spacing w:after="0" w:line="244" w:lineRule="auto"/>
        <w:contextualSpacing/>
        <w:rPr>
          <w:rFonts w:ascii="Calibri" w:hAnsi="Calibri"/>
          <w:sz w:val="28"/>
          <w:szCs w:val="28"/>
        </w:rPr>
      </w:pPr>
      <w:r>
        <w:rPr>
          <w:rFonts w:ascii="Calibri" w:hAnsi="Calibri"/>
          <w:sz w:val="28"/>
          <w:szCs w:val="28"/>
        </w:rPr>
        <w:t>W</w:t>
      </w:r>
      <w:r w:rsidR="00252234" w:rsidRPr="00FA2E59">
        <w:rPr>
          <w:rFonts w:ascii="Calibri" w:hAnsi="Calibri"/>
          <w:sz w:val="28"/>
          <w:szCs w:val="28"/>
        </w:rPr>
        <w:t>e hebben meer tijd nodig om tot een advies te komen, men kan nu de weeffout van 2014 herstellen, negatieve ervaringen met de CPW zijn nog aanwezig,</w:t>
      </w:r>
    </w:p>
    <w:p w:rsidR="00252234" w:rsidRPr="00FA2E59" w:rsidRDefault="00252234" w:rsidP="00571023">
      <w:pPr>
        <w:pStyle w:val="Lijstalinea"/>
        <w:numPr>
          <w:ilvl w:val="0"/>
          <w:numId w:val="4"/>
        </w:numPr>
        <w:spacing w:after="0" w:line="244" w:lineRule="auto"/>
        <w:contextualSpacing/>
        <w:rPr>
          <w:rFonts w:ascii="Calibri" w:hAnsi="Calibri"/>
          <w:sz w:val="28"/>
          <w:szCs w:val="28"/>
        </w:rPr>
      </w:pPr>
      <w:r w:rsidRPr="00FA2E59">
        <w:rPr>
          <w:rFonts w:ascii="Calibri" w:hAnsi="Calibri"/>
          <w:sz w:val="28"/>
          <w:szCs w:val="28"/>
        </w:rPr>
        <w:t>Blij dat er nagedacht gaat worden over de nieuwe structuur.</w:t>
      </w:r>
      <w:r w:rsidR="00571023" w:rsidRPr="00FA2E59">
        <w:rPr>
          <w:rFonts w:ascii="Calibri" w:hAnsi="Calibri"/>
          <w:sz w:val="28"/>
          <w:szCs w:val="28"/>
        </w:rPr>
        <w:tab/>
      </w:r>
    </w:p>
    <w:p w:rsidR="00912841" w:rsidRPr="00E0039C" w:rsidRDefault="00210213" w:rsidP="00210213">
      <w:pPr>
        <w:pStyle w:val="Lijstalinea"/>
        <w:spacing w:after="0" w:line="244" w:lineRule="auto"/>
        <w:contextualSpacing/>
        <w:rPr>
          <w:rFonts w:ascii="Calibri" w:hAnsi="Calibri"/>
          <w:sz w:val="28"/>
          <w:szCs w:val="28"/>
        </w:rPr>
      </w:pPr>
      <w:r w:rsidRPr="00E0039C">
        <w:rPr>
          <w:rFonts w:ascii="Calibri" w:hAnsi="Calibri"/>
          <w:sz w:val="28"/>
          <w:szCs w:val="28"/>
        </w:rPr>
        <w:t xml:space="preserve">Afgesproken wordt, dat we de nota nader bestuderen en dat reacties naar </w:t>
      </w:r>
      <w:r w:rsidR="00FA2E59">
        <w:rPr>
          <w:rFonts w:ascii="Calibri" w:hAnsi="Calibri"/>
          <w:sz w:val="28"/>
          <w:szCs w:val="28"/>
        </w:rPr>
        <w:t xml:space="preserve">de voorzitter te </w:t>
      </w:r>
      <w:bookmarkStart w:id="0" w:name="_GoBack"/>
      <w:bookmarkEnd w:id="0"/>
      <w:r w:rsidRPr="00E0039C">
        <w:rPr>
          <w:rFonts w:ascii="Calibri" w:hAnsi="Calibri"/>
          <w:sz w:val="28"/>
          <w:szCs w:val="28"/>
        </w:rPr>
        <w:t xml:space="preserve">sturen, zodat hij een opzet kan maken voor een advies. </w:t>
      </w:r>
      <w:r w:rsidR="00252234" w:rsidRPr="00E0039C">
        <w:rPr>
          <w:rFonts w:ascii="Calibri" w:hAnsi="Calibri"/>
          <w:sz w:val="28"/>
          <w:szCs w:val="28"/>
        </w:rPr>
        <w:t xml:space="preserve"> </w:t>
      </w:r>
    </w:p>
    <w:p w:rsidR="00210213" w:rsidRPr="00E0039C" w:rsidRDefault="00210213" w:rsidP="00210213">
      <w:pPr>
        <w:pStyle w:val="Lijstalinea"/>
        <w:spacing w:after="0" w:line="244" w:lineRule="auto"/>
        <w:contextualSpacing/>
        <w:rPr>
          <w:rFonts w:ascii="Calibri" w:hAnsi="Calibri"/>
          <w:sz w:val="28"/>
          <w:szCs w:val="28"/>
        </w:rPr>
      </w:pPr>
    </w:p>
    <w:p w:rsidR="00912841" w:rsidRDefault="00912841" w:rsidP="00B55276">
      <w:pPr>
        <w:pStyle w:val="Lijstalinea"/>
        <w:numPr>
          <w:ilvl w:val="0"/>
          <w:numId w:val="1"/>
        </w:numPr>
        <w:spacing w:after="0" w:line="244" w:lineRule="auto"/>
        <w:contextualSpacing/>
        <w:rPr>
          <w:rFonts w:ascii="Calibri" w:hAnsi="Calibri"/>
          <w:b/>
          <w:sz w:val="28"/>
          <w:szCs w:val="28"/>
        </w:rPr>
      </w:pPr>
      <w:r w:rsidRPr="00E0039C">
        <w:rPr>
          <w:rFonts w:ascii="Calibri" w:hAnsi="Calibri"/>
          <w:b/>
          <w:sz w:val="28"/>
          <w:szCs w:val="28"/>
        </w:rPr>
        <w:t>Rondvraag</w:t>
      </w:r>
      <w:r w:rsidR="00147222" w:rsidRPr="00E0039C">
        <w:rPr>
          <w:rFonts w:ascii="Calibri" w:hAnsi="Calibri"/>
          <w:b/>
          <w:sz w:val="28"/>
          <w:szCs w:val="28"/>
        </w:rPr>
        <w:t>:</w:t>
      </w:r>
      <w:r w:rsidR="00AD2D1D">
        <w:rPr>
          <w:rFonts w:ascii="Calibri" w:hAnsi="Calibri"/>
          <w:b/>
          <w:sz w:val="28"/>
          <w:szCs w:val="28"/>
        </w:rPr>
        <w:t xml:space="preserve"> </w:t>
      </w:r>
    </w:p>
    <w:p w:rsidR="00AD2D1D" w:rsidRPr="00E0039C" w:rsidRDefault="00AD2D1D" w:rsidP="00AD2D1D">
      <w:pPr>
        <w:pStyle w:val="Lijstalinea"/>
        <w:spacing w:after="0" w:line="244" w:lineRule="auto"/>
        <w:contextualSpacing/>
        <w:rPr>
          <w:rFonts w:ascii="Calibri" w:hAnsi="Calibri"/>
          <w:b/>
          <w:sz w:val="28"/>
          <w:szCs w:val="28"/>
        </w:rPr>
      </w:pPr>
      <w:r>
        <w:rPr>
          <w:rFonts w:ascii="Calibri" w:hAnsi="Calibri"/>
          <w:b/>
          <w:sz w:val="28"/>
          <w:szCs w:val="28"/>
        </w:rPr>
        <w:t>Hiervan werd geen gebruik gemaakt.</w:t>
      </w:r>
    </w:p>
    <w:p w:rsidR="00607966" w:rsidRPr="00E0039C" w:rsidRDefault="00607966" w:rsidP="00607966">
      <w:pPr>
        <w:pStyle w:val="Lijstalinea"/>
        <w:spacing w:after="0" w:line="244" w:lineRule="auto"/>
        <w:contextualSpacing/>
        <w:rPr>
          <w:rFonts w:ascii="Calibri" w:hAnsi="Calibri"/>
          <w:b/>
          <w:sz w:val="28"/>
          <w:szCs w:val="28"/>
        </w:rPr>
      </w:pPr>
    </w:p>
    <w:p w:rsidR="00BD2CFD" w:rsidRPr="00E0039C" w:rsidRDefault="00BD2CFD" w:rsidP="00BD2CFD">
      <w:pPr>
        <w:spacing w:after="0"/>
        <w:rPr>
          <w:rFonts w:ascii="Calibri" w:eastAsia="SimSun" w:hAnsi="Calibri" w:cs="F"/>
          <w:b/>
          <w:kern w:val="3"/>
          <w:sz w:val="28"/>
          <w:szCs w:val="28"/>
        </w:rPr>
      </w:pPr>
      <w:r w:rsidRPr="00E0039C">
        <w:rPr>
          <w:rFonts w:ascii="Calibri" w:eastAsia="SimSun" w:hAnsi="Calibri" w:cs="F"/>
          <w:b/>
          <w:kern w:val="3"/>
          <w:sz w:val="28"/>
          <w:szCs w:val="28"/>
        </w:rPr>
        <w:tab/>
      </w:r>
    </w:p>
    <w:p w:rsidR="002307BB" w:rsidRPr="00E0039C" w:rsidRDefault="002307BB"/>
    <w:sectPr w:rsidR="002307BB" w:rsidRPr="00E0039C" w:rsidSect="00F873DA">
      <w:footerReference w:type="default" r:id="rId8"/>
      <w:pgSz w:w="11906" w:h="16838"/>
      <w:pgMar w:top="851"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D2" w:rsidRDefault="001632D2">
      <w:pPr>
        <w:spacing w:after="0" w:line="240" w:lineRule="auto"/>
      </w:pPr>
      <w:r>
        <w:separator/>
      </w:r>
    </w:p>
  </w:endnote>
  <w:endnote w:type="continuationSeparator" w:id="0">
    <w:p w:rsidR="001632D2" w:rsidRDefault="0016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74858"/>
      <w:docPartObj>
        <w:docPartGallery w:val="Page Numbers (Bottom of Page)"/>
        <w:docPartUnique/>
      </w:docPartObj>
    </w:sdtPr>
    <w:sdtEndPr/>
    <w:sdtContent>
      <w:p w:rsidR="00980761" w:rsidRDefault="00467D10">
        <w:pPr>
          <w:pStyle w:val="Voettekst"/>
          <w:jc w:val="center"/>
        </w:pPr>
        <w:r>
          <w:fldChar w:fldCharType="begin"/>
        </w:r>
        <w:r>
          <w:instrText>PAGE   \* MERGEFORMAT</w:instrText>
        </w:r>
        <w:r>
          <w:fldChar w:fldCharType="separate"/>
        </w:r>
        <w:r w:rsidR="00B37991">
          <w:rPr>
            <w:noProof/>
          </w:rPr>
          <w:t>1</w:t>
        </w:r>
        <w:r>
          <w:fldChar w:fldCharType="end"/>
        </w:r>
      </w:p>
    </w:sdtContent>
  </w:sdt>
  <w:p w:rsidR="00980761" w:rsidRDefault="001632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D2" w:rsidRDefault="001632D2">
      <w:pPr>
        <w:spacing w:after="0" w:line="240" w:lineRule="auto"/>
      </w:pPr>
      <w:r>
        <w:separator/>
      </w:r>
    </w:p>
  </w:footnote>
  <w:footnote w:type="continuationSeparator" w:id="0">
    <w:p w:rsidR="001632D2" w:rsidRDefault="00163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D9E"/>
    <w:multiLevelType w:val="hybridMultilevel"/>
    <w:tmpl w:val="C8F643C0"/>
    <w:lvl w:ilvl="0" w:tplc="1444BF2E">
      <w:start w:val="51"/>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9F244C0"/>
    <w:multiLevelType w:val="hybridMultilevel"/>
    <w:tmpl w:val="E73EDE2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157BCD"/>
    <w:multiLevelType w:val="multilevel"/>
    <w:tmpl w:val="95D0CE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2C80568B"/>
    <w:multiLevelType w:val="hybridMultilevel"/>
    <w:tmpl w:val="18804B54"/>
    <w:lvl w:ilvl="0" w:tplc="CBFE8328">
      <w:start w:val="2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FD"/>
    <w:rsid w:val="000B7CF1"/>
    <w:rsid w:val="000C3210"/>
    <w:rsid w:val="000F041D"/>
    <w:rsid w:val="00104621"/>
    <w:rsid w:val="00147222"/>
    <w:rsid w:val="001632D2"/>
    <w:rsid w:val="001B5564"/>
    <w:rsid w:val="00210213"/>
    <w:rsid w:val="002307BB"/>
    <w:rsid w:val="00252234"/>
    <w:rsid w:val="002B116D"/>
    <w:rsid w:val="00396013"/>
    <w:rsid w:val="003A3A93"/>
    <w:rsid w:val="003A4361"/>
    <w:rsid w:val="003D679E"/>
    <w:rsid w:val="003E041E"/>
    <w:rsid w:val="00436278"/>
    <w:rsid w:val="004376AE"/>
    <w:rsid w:val="00467D10"/>
    <w:rsid w:val="004C7204"/>
    <w:rsid w:val="00524573"/>
    <w:rsid w:val="00571023"/>
    <w:rsid w:val="005A1DC9"/>
    <w:rsid w:val="005B4F1A"/>
    <w:rsid w:val="005F69CB"/>
    <w:rsid w:val="00607966"/>
    <w:rsid w:val="006D5BB3"/>
    <w:rsid w:val="007035BC"/>
    <w:rsid w:val="00735A0B"/>
    <w:rsid w:val="007420BF"/>
    <w:rsid w:val="00912841"/>
    <w:rsid w:val="00915AF4"/>
    <w:rsid w:val="009A0B5D"/>
    <w:rsid w:val="00AD2D1D"/>
    <w:rsid w:val="00B37991"/>
    <w:rsid w:val="00B55276"/>
    <w:rsid w:val="00B81FC3"/>
    <w:rsid w:val="00B849A8"/>
    <w:rsid w:val="00BD2CFD"/>
    <w:rsid w:val="00C801E8"/>
    <w:rsid w:val="00CE7745"/>
    <w:rsid w:val="00D43351"/>
    <w:rsid w:val="00E0039C"/>
    <w:rsid w:val="00F17809"/>
    <w:rsid w:val="00F2483B"/>
    <w:rsid w:val="00F603CD"/>
    <w:rsid w:val="00FA2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59421-301F-4BCA-B618-3840987A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02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BD2CFD"/>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ard"/>
    <w:uiPriority w:val="34"/>
    <w:qFormat/>
    <w:rsid w:val="00BD2CFD"/>
    <w:pPr>
      <w:suppressAutoHyphens/>
      <w:autoSpaceDN w:val="0"/>
      <w:spacing w:after="200" w:line="276" w:lineRule="auto"/>
      <w:ind w:left="720"/>
      <w:textAlignment w:val="baseline"/>
    </w:pPr>
    <w:rPr>
      <w:rFonts w:ascii="Verdana" w:eastAsia="SimSun" w:hAnsi="Verdana" w:cs="F"/>
      <w:kern w:val="3"/>
      <w:sz w:val="20"/>
    </w:rPr>
  </w:style>
  <w:style w:type="paragraph" w:styleId="Koptekst">
    <w:name w:val="header"/>
    <w:basedOn w:val="Standaard"/>
    <w:link w:val="KoptekstChar"/>
    <w:uiPriority w:val="99"/>
    <w:unhideWhenUsed/>
    <w:rsid w:val="00BD2C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CFD"/>
  </w:style>
  <w:style w:type="paragraph" w:styleId="Voettekst">
    <w:name w:val="footer"/>
    <w:basedOn w:val="Standaard"/>
    <w:link w:val="VoettekstChar"/>
    <w:uiPriority w:val="99"/>
    <w:unhideWhenUsed/>
    <w:rsid w:val="00BD2C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CFD"/>
  </w:style>
  <w:style w:type="character" w:styleId="Hyperlink">
    <w:name w:val="Hyperlink"/>
    <w:basedOn w:val="Standaardalinea-lettertype"/>
    <w:uiPriority w:val="99"/>
    <w:unhideWhenUsed/>
    <w:rsid w:val="00BD2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436">
      <w:bodyDiv w:val="1"/>
      <w:marLeft w:val="0"/>
      <w:marRight w:val="0"/>
      <w:marTop w:val="0"/>
      <w:marBottom w:val="0"/>
      <w:divBdr>
        <w:top w:val="none" w:sz="0" w:space="0" w:color="auto"/>
        <w:left w:val="none" w:sz="0" w:space="0" w:color="auto"/>
        <w:bottom w:val="none" w:sz="0" w:space="0" w:color="auto"/>
        <w:right w:val="none" w:sz="0" w:space="0" w:color="auto"/>
      </w:divBdr>
    </w:div>
    <w:div w:id="551423769">
      <w:bodyDiv w:val="1"/>
      <w:marLeft w:val="0"/>
      <w:marRight w:val="0"/>
      <w:marTop w:val="0"/>
      <w:marBottom w:val="0"/>
      <w:divBdr>
        <w:top w:val="none" w:sz="0" w:space="0" w:color="auto"/>
        <w:left w:val="none" w:sz="0" w:space="0" w:color="auto"/>
        <w:bottom w:val="none" w:sz="0" w:space="0" w:color="auto"/>
        <w:right w:val="none" w:sz="0" w:space="0" w:color="auto"/>
      </w:divBdr>
    </w:div>
    <w:div w:id="558783949">
      <w:bodyDiv w:val="1"/>
      <w:marLeft w:val="0"/>
      <w:marRight w:val="0"/>
      <w:marTop w:val="0"/>
      <w:marBottom w:val="0"/>
      <w:divBdr>
        <w:top w:val="none" w:sz="0" w:space="0" w:color="auto"/>
        <w:left w:val="none" w:sz="0" w:space="0" w:color="auto"/>
        <w:bottom w:val="none" w:sz="0" w:space="0" w:color="auto"/>
        <w:right w:val="none" w:sz="0" w:space="0" w:color="auto"/>
      </w:divBdr>
    </w:div>
    <w:div w:id="730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662</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4</cp:revision>
  <dcterms:created xsi:type="dcterms:W3CDTF">2022-10-10T19:23:00Z</dcterms:created>
  <dcterms:modified xsi:type="dcterms:W3CDTF">2022-10-13T22:11:00Z</dcterms:modified>
</cp:coreProperties>
</file>