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2B" w:rsidRDefault="0054702B" w:rsidP="0054702B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18A903D" wp14:editId="2BCC4A8E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5" t="36684" r="31879" b="2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02B" w:rsidRDefault="0054702B" w:rsidP="0054702B">
      <w:r>
        <w:tab/>
      </w:r>
      <w:r>
        <w:tab/>
      </w:r>
      <w:r>
        <w:tab/>
      </w:r>
      <w:r>
        <w:tab/>
      </w:r>
    </w:p>
    <w:p w:rsidR="0054702B" w:rsidRDefault="0054702B" w:rsidP="0054702B"/>
    <w:p w:rsidR="0054702B" w:rsidRDefault="0054702B" w:rsidP="0054702B">
      <w:pPr>
        <w:spacing w:after="0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rPr>
          <w:rFonts w:ascii="Bookman Old Style" w:hAnsi="Bookman Old Style"/>
          <w:sz w:val="24"/>
          <w:szCs w:val="24"/>
        </w:rPr>
        <w:t>Wijchen 19 febr</w:t>
      </w:r>
      <w:r>
        <w:rPr>
          <w:rFonts w:ascii="Bookman Old Style" w:hAnsi="Bookman Old Style"/>
          <w:sz w:val="24"/>
          <w:szCs w:val="24"/>
        </w:rPr>
        <w:t>. 2018</w:t>
      </w:r>
    </w:p>
    <w:p w:rsidR="0054702B" w:rsidRDefault="0054702B" w:rsidP="0054702B">
      <w:pPr>
        <w:spacing w:after="0" w:line="240" w:lineRule="auto"/>
        <w:rPr>
          <w:rFonts w:ascii="Comic Sans MS" w:hAnsi="Comic Sans MS"/>
        </w:rPr>
      </w:pPr>
    </w:p>
    <w:p w:rsidR="0054702B" w:rsidRDefault="0054702B" w:rsidP="0054702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02B" w:rsidRDefault="0054702B" w:rsidP="0054702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02B" w:rsidRDefault="0054702B" w:rsidP="0054702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Secretariaat:</w:t>
      </w:r>
    </w:p>
    <w:p w:rsidR="0054702B" w:rsidRDefault="0054702B" w:rsidP="0054702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G.J.M. Wesseling</w:t>
      </w:r>
    </w:p>
    <w:p w:rsidR="0054702B" w:rsidRDefault="0054702B" w:rsidP="0054702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6601 PG Wijchen</w:t>
      </w:r>
    </w:p>
    <w:p w:rsidR="0054702B" w:rsidRDefault="0054702B" w:rsidP="0054702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024-6415251</w:t>
      </w:r>
    </w:p>
    <w:p w:rsidR="0054702B" w:rsidRDefault="0054702B" w:rsidP="0054702B">
      <w:pPr>
        <w:spacing w:after="0" w:line="240" w:lineRule="auto"/>
        <w:rPr>
          <w:rStyle w:val="Hyperlink"/>
          <w:rFonts w:ascii="Bookman Old Style" w:hAnsi="Bookman Old Style"/>
          <w:sz w:val="24"/>
          <w:szCs w:val="24"/>
        </w:rPr>
      </w:pPr>
      <w:hyperlink r:id="rId6" w:history="1">
        <w:r w:rsidRPr="006C36F8">
          <w:rPr>
            <w:rStyle w:val="Hyperlink"/>
            <w:rFonts w:ascii="Bookman Old Style" w:hAnsi="Bookman Old Style"/>
            <w:sz w:val="24"/>
            <w:szCs w:val="24"/>
          </w:rPr>
          <w:t>g.wesseling@t-mobilethuis.nl</w:t>
        </w:r>
      </w:hyperlink>
    </w:p>
    <w:p w:rsidR="0054702B" w:rsidRDefault="0054702B" w:rsidP="0054702B">
      <w:pPr>
        <w:spacing w:after="0" w:line="240" w:lineRule="auto"/>
        <w:rPr>
          <w:rStyle w:val="Hyperlink"/>
          <w:rFonts w:ascii="Bookman Old Style" w:hAnsi="Bookman Old Style"/>
          <w:sz w:val="24"/>
          <w:szCs w:val="24"/>
        </w:rPr>
      </w:pPr>
    </w:p>
    <w:p w:rsidR="0054702B" w:rsidRDefault="0054702B" w:rsidP="0054702B">
      <w:pPr>
        <w:spacing w:after="0" w:line="240" w:lineRule="auto"/>
        <w:rPr>
          <w:rStyle w:val="Hyperlink"/>
          <w:rFonts w:ascii="Bookman Old Style" w:hAnsi="Bookman Old Style"/>
          <w:sz w:val="24"/>
          <w:szCs w:val="24"/>
        </w:rPr>
      </w:pPr>
    </w:p>
    <w:p w:rsidR="0054702B" w:rsidRPr="0054702B" w:rsidRDefault="0054702B" w:rsidP="0054702B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54702B">
        <w:rPr>
          <w:rFonts w:ascii="Bookman Old Style" w:hAnsi="Bookman Old Style"/>
          <w:b/>
          <w:sz w:val="32"/>
          <w:szCs w:val="32"/>
        </w:rPr>
        <w:t xml:space="preserve">AGENDA </w:t>
      </w:r>
      <w:r w:rsidRPr="0054702B">
        <w:rPr>
          <w:rFonts w:ascii="Bookman Old Style" w:hAnsi="Bookman Old Style"/>
          <w:sz w:val="24"/>
        </w:rPr>
        <w:t>voor de</w:t>
      </w:r>
      <w:r w:rsidRPr="0054702B">
        <w:rPr>
          <w:rFonts w:ascii="Bookman Old Style" w:hAnsi="Bookman Old Style"/>
          <w:b/>
          <w:sz w:val="32"/>
          <w:szCs w:val="32"/>
        </w:rPr>
        <w:t xml:space="preserve"> </w:t>
      </w:r>
      <w:r w:rsidRPr="0054702B">
        <w:rPr>
          <w:rFonts w:ascii="Bookman Old Style" w:hAnsi="Bookman Old Style"/>
          <w:sz w:val="24"/>
        </w:rPr>
        <w:t xml:space="preserve">vergadering van de </w:t>
      </w:r>
      <w:proofErr w:type="spellStart"/>
      <w:r w:rsidRPr="0054702B">
        <w:rPr>
          <w:rFonts w:ascii="Bookman Old Style" w:hAnsi="Bookman Old Style"/>
          <w:sz w:val="24"/>
        </w:rPr>
        <w:t>Wmo</w:t>
      </w:r>
      <w:proofErr w:type="spellEnd"/>
      <w:r w:rsidRPr="0054702B">
        <w:rPr>
          <w:rFonts w:ascii="Bookman Old Style" w:hAnsi="Bookman Old Style"/>
          <w:sz w:val="24"/>
        </w:rPr>
        <w:t xml:space="preserve"> - raad Wijchen.</w:t>
      </w:r>
    </w:p>
    <w:p w:rsidR="0054702B" w:rsidRPr="0054702B" w:rsidRDefault="0054702B" w:rsidP="0054702B">
      <w:pPr>
        <w:spacing w:after="0" w:line="259" w:lineRule="auto"/>
        <w:rPr>
          <w:rFonts w:ascii="Bookman Old Style" w:hAnsi="Bookman Old Style"/>
          <w:sz w:val="24"/>
        </w:rPr>
      </w:pPr>
      <w:r w:rsidRPr="0054702B">
        <w:rPr>
          <w:rFonts w:ascii="Bookman Old Style" w:hAnsi="Bookman Old Style"/>
          <w:sz w:val="24"/>
        </w:rPr>
        <w:t xml:space="preserve">d.d. </w:t>
      </w:r>
      <w:r w:rsidRPr="0054702B">
        <w:rPr>
          <w:rFonts w:ascii="Bookman Old Style" w:hAnsi="Bookman Old Style"/>
          <w:b/>
          <w:sz w:val="28"/>
          <w:szCs w:val="28"/>
        </w:rPr>
        <w:t>19 febr.</w:t>
      </w:r>
      <w:r w:rsidR="00735208">
        <w:rPr>
          <w:rFonts w:ascii="Bookman Old Style" w:hAnsi="Bookman Old Style"/>
          <w:b/>
          <w:sz w:val="28"/>
          <w:szCs w:val="28"/>
        </w:rPr>
        <w:t xml:space="preserve"> 2018</w:t>
      </w:r>
      <w:r w:rsidRPr="0054702B">
        <w:rPr>
          <w:rFonts w:ascii="Bookman Old Style" w:hAnsi="Bookman Old Style"/>
          <w:sz w:val="24"/>
        </w:rPr>
        <w:t xml:space="preserve"> in het  Koetshuis K8  </w:t>
      </w:r>
      <w:r w:rsidRPr="0054702B">
        <w:rPr>
          <w:rFonts w:ascii="Bookman Old Style" w:hAnsi="Bookman Old Style"/>
          <w:b/>
          <w:sz w:val="28"/>
          <w:szCs w:val="28"/>
        </w:rPr>
        <w:t>15.00u – 17.30u</w:t>
      </w:r>
    </w:p>
    <w:p w:rsidR="0054702B" w:rsidRPr="0054702B" w:rsidRDefault="0054702B" w:rsidP="0054702B">
      <w:pPr>
        <w:spacing w:after="0" w:line="259" w:lineRule="auto"/>
        <w:rPr>
          <w:rFonts w:ascii="Bookman Old Style" w:hAnsi="Bookman Old Style"/>
          <w:sz w:val="24"/>
        </w:rPr>
      </w:pPr>
    </w:p>
    <w:p w:rsidR="0054702B" w:rsidRPr="0054702B" w:rsidRDefault="0054702B" w:rsidP="0054702B">
      <w:pPr>
        <w:numPr>
          <w:ilvl w:val="0"/>
          <w:numId w:val="3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 w:rsidRPr="0054702B">
        <w:rPr>
          <w:rFonts w:ascii="Bookman Old Style" w:hAnsi="Bookman Old Style"/>
          <w:b/>
          <w:sz w:val="24"/>
        </w:rPr>
        <w:t>15.00 u - 15.05 u. Opening</w:t>
      </w:r>
    </w:p>
    <w:p w:rsidR="0054702B" w:rsidRPr="0054702B" w:rsidRDefault="0054702B" w:rsidP="0054702B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54702B" w:rsidRPr="0054702B" w:rsidRDefault="0054702B" w:rsidP="0054702B">
      <w:pPr>
        <w:numPr>
          <w:ilvl w:val="0"/>
          <w:numId w:val="3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 w:rsidRPr="0054702B">
        <w:rPr>
          <w:rFonts w:ascii="Bookman Old Style" w:hAnsi="Bookman Old Style"/>
          <w:b/>
          <w:sz w:val="24"/>
        </w:rPr>
        <w:t>15.05 u – 15.35 u. We ontvangen Michel Janssen</w:t>
      </w:r>
    </w:p>
    <w:p w:rsidR="00735208" w:rsidRPr="00735208" w:rsidRDefault="0054702B" w:rsidP="00735208">
      <w:pPr>
        <w:spacing w:after="0" w:line="240" w:lineRule="auto"/>
        <w:ind w:left="426"/>
        <w:rPr>
          <w:rFonts w:ascii="Verdana" w:eastAsia="Verdana" w:hAnsi="Verdana" w:cs="Verdana"/>
          <w:sz w:val="20"/>
          <w:lang w:eastAsia="nl-NL"/>
        </w:rPr>
      </w:pPr>
      <w:r w:rsidRPr="0054702B">
        <w:rPr>
          <w:rFonts w:ascii="Bookman Old Style" w:hAnsi="Bookman Old Style"/>
          <w:b/>
          <w:sz w:val="24"/>
        </w:rPr>
        <w:t xml:space="preserve"> </w:t>
      </w:r>
      <w:r w:rsidR="00735208">
        <w:rPr>
          <w:rFonts w:ascii="Bookman Old Style" w:hAnsi="Bookman Old Style"/>
          <w:b/>
          <w:sz w:val="24"/>
        </w:rPr>
        <w:tab/>
      </w:r>
      <w:r w:rsidR="00735208">
        <w:rPr>
          <w:rFonts w:ascii="Bookman Old Style" w:hAnsi="Bookman Old Style"/>
          <w:b/>
          <w:sz w:val="24"/>
        </w:rPr>
        <w:tab/>
      </w:r>
      <w:r w:rsidR="00735208">
        <w:rPr>
          <w:rFonts w:ascii="Bookman Old Style" w:hAnsi="Bookman Old Style"/>
          <w:b/>
          <w:sz w:val="24"/>
        </w:rPr>
        <w:tab/>
      </w:r>
      <w:r w:rsidR="00735208" w:rsidRPr="00735208">
        <w:rPr>
          <w:rFonts w:ascii="Verdana" w:eastAsia="Verdana" w:hAnsi="Verdana" w:cs="Verdana"/>
          <w:sz w:val="20"/>
          <w:lang w:eastAsia="nl-NL"/>
        </w:rPr>
        <w:t xml:space="preserve">We willen graag weten welke bedragen er voor </w:t>
      </w:r>
      <w:proofErr w:type="spellStart"/>
      <w:r w:rsidR="00735208" w:rsidRPr="00735208">
        <w:rPr>
          <w:rFonts w:ascii="Verdana" w:eastAsia="Verdana" w:hAnsi="Verdana" w:cs="Verdana"/>
          <w:sz w:val="20"/>
          <w:lang w:eastAsia="nl-NL"/>
        </w:rPr>
        <w:t>Wmo</w:t>
      </w:r>
      <w:proofErr w:type="spellEnd"/>
      <w:r w:rsidR="00735208" w:rsidRPr="00735208">
        <w:rPr>
          <w:rFonts w:ascii="Verdana" w:eastAsia="Verdana" w:hAnsi="Verdana" w:cs="Verdana"/>
          <w:sz w:val="20"/>
          <w:lang w:eastAsia="nl-NL"/>
        </w:rPr>
        <w:t xml:space="preserve"> en </w:t>
      </w:r>
      <w:r w:rsidR="00735208" w:rsidRPr="00735208">
        <w:rPr>
          <w:rFonts w:ascii="Verdana" w:eastAsia="Verdana" w:hAnsi="Verdana" w:cs="Verdana"/>
          <w:sz w:val="20"/>
          <w:lang w:eastAsia="nl-NL"/>
        </w:rPr>
        <w:tab/>
        <w:t xml:space="preserve">       </w:t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 w:rsidRPr="00735208">
        <w:rPr>
          <w:rFonts w:ascii="Verdana" w:eastAsia="Verdana" w:hAnsi="Verdana" w:cs="Verdana"/>
          <w:sz w:val="20"/>
          <w:lang w:eastAsia="nl-NL"/>
        </w:rPr>
        <w:t xml:space="preserve">Jeugd binnenkomen en wat de </w:t>
      </w:r>
      <w:proofErr w:type="spellStart"/>
      <w:r w:rsidR="00735208" w:rsidRPr="00735208">
        <w:rPr>
          <w:rFonts w:ascii="Verdana" w:eastAsia="Verdana" w:hAnsi="Verdana" w:cs="Verdana"/>
          <w:sz w:val="20"/>
          <w:lang w:eastAsia="nl-NL"/>
        </w:rPr>
        <w:t>Wmo</w:t>
      </w:r>
      <w:proofErr w:type="spellEnd"/>
      <w:r w:rsidR="00735208" w:rsidRPr="00735208">
        <w:rPr>
          <w:rFonts w:ascii="Verdana" w:eastAsia="Verdana" w:hAnsi="Verdana" w:cs="Verdana"/>
          <w:sz w:val="20"/>
          <w:lang w:eastAsia="nl-NL"/>
        </w:rPr>
        <w:t xml:space="preserve"> en jeugd kos</w:t>
      </w:r>
      <w:r w:rsidR="00735208">
        <w:rPr>
          <w:rFonts w:ascii="Verdana" w:eastAsia="Verdana" w:hAnsi="Verdana" w:cs="Verdana"/>
          <w:sz w:val="20"/>
          <w:lang w:eastAsia="nl-NL"/>
        </w:rPr>
        <w:t xml:space="preserve">ten. Waar zitten </w:t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>
        <w:rPr>
          <w:rFonts w:ascii="Verdana" w:eastAsia="Verdana" w:hAnsi="Verdana" w:cs="Verdana"/>
          <w:sz w:val="20"/>
          <w:lang w:eastAsia="nl-NL"/>
        </w:rPr>
        <w:tab/>
        <w:t xml:space="preserve">de </w:t>
      </w:r>
      <w:r w:rsidR="00735208" w:rsidRPr="00735208">
        <w:rPr>
          <w:rFonts w:ascii="Verdana" w:eastAsia="Verdana" w:hAnsi="Verdana" w:cs="Verdana"/>
          <w:sz w:val="20"/>
          <w:lang w:eastAsia="nl-NL"/>
        </w:rPr>
        <w:t xml:space="preserve">tekorten en hoe komt dat? We vragen ons af hoe zich dit </w:t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 w:rsidRPr="00735208">
        <w:rPr>
          <w:rFonts w:ascii="Verdana" w:eastAsia="Verdana" w:hAnsi="Verdana" w:cs="Verdana"/>
          <w:sz w:val="20"/>
          <w:lang w:eastAsia="nl-NL"/>
        </w:rPr>
        <w:t>verhoud</w:t>
      </w:r>
      <w:r w:rsidR="00735208">
        <w:rPr>
          <w:rFonts w:ascii="Verdana" w:eastAsia="Verdana" w:hAnsi="Verdana" w:cs="Verdana"/>
          <w:sz w:val="20"/>
          <w:lang w:eastAsia="nl-NL"/>
        </w:rPr>
        <w:t xml:space="preserve">t tot de kwaliteit </w:t>
      </w:r>
      <w:r w:rsidR="00735208" w:rsidRPr="00735208">
        <w:rPr>
          <w:rFonts w:ascii="Verdana" w:eastAsia="Verdana" w:hAnsi="Verdana" w:cs="Verdana"/>
          <w:sz w:val="20"/>
          <w:lang w:eastAsia="nl-NL"/>
        </w:rPr>
        <w:t>en betaalbaarheid. Daarnaast wille</w:t>
      </w:r>
      <w:r w:rsidR="00735208">
        <w:rPr>
          <w:rFonts w:ascii="Verdana" w:eastAsia="Verdana" w:hAnsi="Verdana" w:cs="Verdana"/>
          <w:sz w:val="20"/>
          <w:lang w:eastAsia="nl-NL"/>
        </w:rPr>
        <w:t xml:space="preserve">n we </w:t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>
        <w:rPr>
          <w:rFonts w:ascii="Verdana" w:eastAsia="Verdana" w:hAnsi="Verdana" w:cs="Verdana"/>
          <w:sz w:val="20"/>
          <w:lang w:eastAsia="nl-NL"/>
        </w:rPr>
        <w:tab/>
        <w:t xml:space="preserve">graag weten welke </w:t>
      </w:r>
      <w:r w:rsidR="00735208" w:rsidRPr="00735208">
        <w:rPr>
          <w:rFonts w:ascii="Verdana" w:eastAsia="Verdana" w:hAnsi="Verdana" w:cs="Verdana"/>
          <w:sz w:val="20"/>
          <w:lang w:eastAsia="nl-NL"/>
        </w:rPr>
        <w:t xml:space="preserve">verandering we hierin verwachten door de </w:t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>
        <w:rPr>
          <w:rFonts w:ascii="Verdana" w:eastAsia="Verdana" w:hAnsi="Verdana" w:cs="Verdana"/>
          <w:sz w:val="20"/>
          <w:lang w:eastAsia="nl-NL"/>
        </w:rPr>
        <w:tab/>
      </w:r>
      <w:r w:rsidR="00735208" w:rsidRPr="00735208">
        <w:rPr>
          <w:rFonts w:ascii="Verdana" w:eastAsia="Verdana" w:hAnsi="Verdana" w:cs="Verdana"/>
          <w:sz w:val="20"/>
          <w:lang w:eastAsia="nl-NL"/>
        </w:rPr>
        <w:t>komst van Rondom Wijchen.</w:t>
      </w:r>
    </w:p>
    <w:p w:rsidR="0054702B" w:rsidRPr="0054702B" w:rsidRDefault="0054702B" w:rsidP="0054702B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54702B" w:rsidRPr="0054702B" w:rsidRDefault="0054702B" w:rsidP="0054702B">
      <w:pPr>
        <w:numPr>
          <w:ilvl w:val="0"/>
          <w:numId w:val="3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 w:rsidRPr="0054702B">
        <w:rPr>
          <w:rFonts w:ascii="Bookman Old Style" w:hAnsi="Bookman Old Style"/>
          <w:b/>
          <w:sz w:val="24"/>
        </w:rPr>
        <w:t>15.35 u. - 15.45 u. Even napraten over de info van Michel</w:t>
      </w:r>
    </w:p>
    <w:p w:rsidR="0054702B" w:rsidRPr="0054702B" w:rsidRDefault="0054702B" w:rsidP="0054702B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54702B" w:rsidRPr="0054702B" w:rsidRDefault="0054702B" w:rsidP="0054702B">
      <w:pPr>
        <w:numPr>
          <w:ilvl w:val="0"/>
          <w:numId w:val="3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 w:rsidRPr="0054702B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15.45 u. – 15.50 u. </w:t>
      </w:r>
      <w:r w:rsidRPr="0054702B">
        <w:rPr>
          <w:rFonts w:ascii="Bookman Old Style" w:hAnsi="Bookman Old Style"/>
          <w:b/>
          <w:sz w:val="24"/>
        </w:rPr>
        <w:t>Vaststelling Agenda</w:t>
      </w:r>
    </w:p>
    <w:p w:rsidR="0054702B" w:rsidRPr="0054702B" w:rsidRDefault="0054702B" w:rsidP="0054702B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54702B" w:rsidRPr="0054702B" w:rsidRDefault="0054702B" w:rsidP="0054702B">
      <w:pPr>
        <w:numPr>
          <w:ilvl w:val="0"/>
          <w:numId w:val="3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 w:rsidRPr="0054702B">
        <w:rPr>
          <w:rFonts w:ascii="Bookman Old Style" w:hAnsi="Bookman Old Style"/>
          <w:b/>
          <w:sz w:val="24"/>
        </w:rPr>
        <w:t>15.50 u. – 15.55 u.</w:t>
      </w:r>
      <w:r w:rsidRPr="0054702B">
        <w:rPr>
          <w:rFonts w:ascii="Bookman Old Style" w:hAnsi="Bookman Old Style"/>
          <w:b/>
          <w:sz w:val="24"/>
        </w:rPr>
        <w:tab/>
      </w:r>
      <w:r w:rsidRPr="0054702B">
        <w:rPr>
          <w:rFonts w:ascii="Bookman Old Style" w:eastAsiaTheme="minorEastAsia" w:hAnsi="Bookman Old Style"/>
          <w:b/>
          <w:sz w:val="24"/>
          <w:lang w:eastAsia="nl-NL"/>
        </w:rPr>
        <w:t>G</w:t>
      </w:r>
      <w:r w:rsidR="00735208">
        <w:rPr>
          <w:rFonts w:ascii="Bookman Old Style" w:eastAsiaTheme="minorEastAsia" w:hAnsi="Bookman Old Style"/>
          <w:b/>
          <w:sz w:val="24"/>
          <w:lang w:eastAsia="nl-NL"/>
        </w:rPr>
        <w:t>oedkeuring Notulen d.d.  17 jan</w:t>
      </w:r>
      <w:r w:rsidRPr="0054702B">
        <w:rPr>
          <w:rFonts w:ascii="Bookman Old Style" w:eastAsiaTheme="minorEastAsia" w:hAnsi="Bookman Old Style"/>
          <w:b/>
          <w:sz w:val="24"/>
          <w:lang w:eastAsia="nl-NL"/>
        </w:rPr>
        <w:t>. 2017</w:t>
      </w:r>
    </w:p>
    <w:p w:rsidR="0054702B" w:rsidRPr="0054702B" w:rsidRDefault="0054702B" w:rsidP="0054702B">
      <w:pPr>
        <w:spacing w:line="254" w:lineRule="auto"/>
        <w:ind w:left="360"/>
        <w:contextualSpacing/>
        <w:rPr>
          <w:rFonts w:ascii="Bookman Old Style" w:hAnsi="Bookman Old Style"/>
          <w:b/>
        </w:rPr>
      </w:pPr>
    </w:p>
    <w:p w:rsidR="0054702B" w:rsidRPr="0054702B" w:rsidRDefault="0054702B" w:rsidP="0054702B">
      <w:pPr>
        <w:numPr>
          <w:ilvl w:val="0"/>
          <w:numId w:val="3"/>
        </w:numPr>
        <w:spacing w:line="254" w:lineRule="auto"/>
        <w:contextualSpacing/>
        <w:rPr>
          <w:rFonts w:ascii="Bookman Old Style" w:hAnsi="Bookman Old Style"/>
          <w:b/>
        </w:rPr>
      </w:pPr>
      <w:r w:rsidRPr="0054702B">
        <w:rPr>
          <w:rFonts w:ascii="Bookman Old Style" w:eastAsiaTheme="minorEastAsia" w:hAnsi="Bookman Old Style"/>
          <w:b/>
          <w:sz w:val="24"/>
          <w:szCs w:val="24"/>
          <w:lang w:eastAsia="nl-NL"/>
        </w:rPr>
        <w:t>15.55 u. – 16.10 u.</w:t>
      </w:r>
      <w:r w:rsidRPr="0054702B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="00735208">
        <w:rPr>
          <w:rFonts w:ascii="Bookman Old Style" w:hAnsi="Bookman Old Style"/>
          <w:b/>
          <w:sz w:val="24"/>
        </w:rPr>
        <w:t>Actielijst van 17 jan</w:t>
      </w:r>
      <w:r w:rsidRPr="0054702B">
        <w:rPr>
          <w:rFonts w:ascii="Bookman Old Style" w:hAnsi="Bookman Old Style"/>
          <w:b/>
          <w:sz w:val="24"/>
        </w:rPr>
        <w:t>. 2017</w:t>
      </w:r>
    </w:p>
    <w:p w:rsidR="0054702B" w:rsidRPr="0054702B" w:rsidRDefault="0054702B" w:rsidP="0054702B">
      <w:pPr>
        <w:spacing w:line="254" w:lineRule="auto"/>
        <w:ind w:left="360"/>
        <w:contextualSpacing/>
        <w:rPr>
          <w:rFonts w:ascii="Bookman Old Style" w:hAnsi="Bookman Old Style"/>
          <w:b/>
        </w:rPr>
      </w:pPr>
    </w:p>
    <w:p w:rsidR="0054702B" w:rsidRPr="00735208" w:rsidRDefault="0054702B" w:rsidP="0054702B">
      <w:pPr>
        <w:numPr>
          <w:ilvl w:val="0"/>
          <w:numId w:val="3"/>
        </w:numPr>
        <w:spacing w:line="254" w:lineRule="auto"/>
        <w:contextualSpacing/>
        <w:rPr>
          <w:rFonts w:ascii="Bookman Old Style" w:hAnsi="Bookman Old Style"/>
          <w:b/>
        </w:rPr>
      </w:pPr>
      <w:r w:rsidRPr="0054702B">
        <w:rPr>
          <w:rFonts w:ascii="Bookman Old Style" w:hAnsi="Bookman Old Style"/>
          <w:b/>
          <w:sz w:val="24"/>
        </w:rPr>
        <w:t>16.10 u. - 16.25 u.</w:t>
      </w:r>
      <w:r w:rsidR="00735208">
        <w:rPr>
          <w:rFonts w:ascii="Bookman Old Style" w:hAnsi="Bookman Old Style"/>
          <w:b/>
          <w:sz w:val="24"/>
        </w:rPr>
        <w:t xml:space="preserve"> </w:t>
      </w:r>
      <w:r w:rsidR="00735208" w:rsidRPr="00735208">
        <w:rPr>
          <w:rFonts w:ascii="Bookman Old Style" w:hAnsi="Bookman Old Style"/>
          <w:b/>
          <w:sz w:val="24"/>
        </w:rPr>
        <w:t>Sollicitatieprocedure</w:t>
      </w:r>
    </w:p>
    <w:p w:rsidR="00735208" w:rsidRPr="0054702B" w:rsidRDefault="00735208" w:rsidP="00735208">
      <w:pPr>
        <w:spacing w:line="254" w:lineRule="auto"/>
        <w:ind w:left="360"/>
        <w:contextualSpacing/>
        <w:rPr>
          <w:rFonts w:ascii="Bookman Old Style" w:hAnsi="Bookman Old Style"/>
        </w:rPr>
      </w:pPr>
      <w:r w:rsidRPr="00735208">
        <w:rPr>
          <w:rFonts w:ascii="Bookman Old Style" w:hAnsi="Bookman Old Style"/>
        </w:rPr>
        <w:tab/>
      </w:r>
      <w:r w:rsidRPr="00735208">
        <w:rPr>
          <w:rFonts w:ascii="Bookman Old Style" w:hAnsi="Bookman Old Style"/>
        </w:rPr>
        <w:tab/>
      </w:r>
      <w:r w:rsidRPr="00735208">
        <w:rPr>
          <w:rFonts w:ascii="Bookman Old Style" w:hAnsi="Bookman Old Style"/>
        </w:rPr>
        <w:tab/>
      </w:r>
      <w:r w:rsidRPr="00735208">
        <w:rPr>
          <w:rFonts w:ascii="Bookman Old Style" w:hAnsi="Bookman Old Style"/>
        </w:rPr>
        <w:tab/>
        <w:t xml:space="preserve">De advertentie wordt separaat door Henk aan jullie </w:t>
      </w:r>
      <w:r w:rsidRPr="00735208">
        <w:rPr>
          <w:rFonts w:ascii="Bookman Old Style" w:hAnsi="Bookman Old Style"/>
        </w:rPr>
        <w:tab/>
      </w:r>
      <w:r w:rsidRPr="00735208">
        <w:rPr>
          <w:rFonts w:ascii="Bookman Old Style" w:hAnsi="Bookman Old Style"/>
        </w:rPr>
        <w:tab/>
      </w:r>
      <w:r w:rsidRPr="00735208">
        <w:rPr>
          <w:rFonts w:ascii="Bookman Old Style" w:hAnsi="Bookman Old Style"/>
        </w:rPr>
        <w:tab/>
      </w:r>
      <w:r w:rsidRPr="0073520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35208">
        <w:rPr>
          <w:rFonts w:ascii="Bookman Old Style" w:hAnsi="Bookman Old Style"/>
        </w:rPr>
        <w:t>toegestuurd.</w:t>
      </w:r>
    </w:p>
    <w:p w:rsidR="0054702B" w:rsidRPr="0054702B" w:rsidRDefault="0054702B" w:rsidP="0054702B">
      <w:pPr>
        <w:numPr>
          <w:ilvl w:val="0"/>
          <w:numId w:val="3"/>
        </w:numPr>
        <w:spacing w:after="0" w:line="254" w:lineRule="auto"/>
        <w:contextualSpacing/>
        <w:rPr>
          <w:rFonts w:ascii="Bookman Old Style" w:hAnsi="Bookman Old Style"/>
          <w:b/>
        </w:rPr>
      </w:pPr>
      <w:r w:rsidRPr="0054702B">
        <w:rPr>
          <w:rFonts w:ascii="Bookman Old Style" w:hAnsi="Bookman Old Style"/>
          <w:b/>
          <w:sz w:val="24"/>
        </w:rPr>
        <w:t>16.25 u. - 16.45 u. Huishoudelijk Reglement</w:t>
      </w:r>
      <w:r w:rsidR="00735208">
        <w:rPr>
          <w:rFonts w:ascii="Bookman Old Style" w:hAnsi="Bookman Old Style"/>
          <w:b/>
          <w:sz w:val="24"/>
        </w:rPr>
        <w:t>: zie de bijlage</w:t>
      </w:r>
    </w:p>
    <w:p w:rsidR="0054702B" w:rsidRPr="0054702B" w:rsidRDefault="0054702B" w:rsidP="0054702B">
      <w:pPr>
        <w:spacing w:after="0" w:line="254" w:lineRule="auto"/>
        <w:ind w:left="360"/>
        <w:contextualSpacing/>
        <w:rPr>
          <w:rFonts w:ascii="Bookman Old Style" w:hAnsi="Bookman Old Style"/>
          <w:b/>
        </w:rPr>
      </w:pPr>
    </w:p>
    <w:p w:rsidR="0054702B" w:rsidRPr="0054702B" w:rsidRDefault="0054702B" w:rsidP="0054702B">
      <w:pPr>
        <w:numPr>
          <w:ilvl w:val="0"/>
          <w:numId w:val="3"/>
        </w:numPr>
        <w:spacing w:after="0" w:line="254" w:lineRule="auto"/>
        <w:contextualSpacing/>
        <w:rPr>
          <w:rFonts w:ascii="Bookman Old Style" w:hAnsi="Bookman Old Style"/>
          <w:b/>
        </w:rPr>
      </w:pPr>
      <w:r w:rsidRPr="0054702B">
        <w:rPr>
          <w:rFonts w:ascii="Bookman Old Style" w:hAnsi="Bookman Old Style"/>
          <w:b/>
          <w:sz w:val="24"/>
        </w:rPr>
        <w:t>16.45 u. - 17.00 u  Punten van en voor Theo Anema</w:t>
      </w:r>
    </w:p>
    <w:p w:rsidR="0054702B" w:rsidRPr="0054702B" w:rsidRDefault="0054702B" w:rsidP="0054702B">
      <w:pPr>
        <w:spacing w:after="0" w:line="259" w:lineRule="auto"/>
      </w:pPr>
      <w:r w:rsidRPr="0054702B">
        <w:tab/>
      </w:r>
      <w:r w:rsidRPr="0054702B">
        <w:tab/>
      </w:r>
      <w:r w:rsidRPr="0054702B">
        <w:tab/>
      </w:r>
      <w:r w:rsidRPr="0054702B">
        <w:tab/>
      </w:r>
      <w:r w:rsidR="00735208">
        <w:t>Concept Rapport Mantelzorg. Reeds in jullie bezit</w:t>
      </w:r>
    </w:p>
    <w:p w:rsidR="0054702B" w:rsidRPr="0054702B" w:rsidRDefault="0054702B" w:rsidP="0054702B">
      <w:pPr>
        <w:numPr>
          <w:ilvl w:val="0"/>
          <w:numId w:val="3"/>
        </w:numPr>
        <w:spacing w:after="0" w:line="254" w:lineRule="auto"/>
        <w:ind w:hanging="502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 w:rsidRPr="0054702B">
        <w:rPr>
          <w:rFonts w:ascii="Bookman Old Style" w:eastAsiaTheme="minorEastAsia" w:hAnsi="Bookman Old Style"/>
          <w:b/>
          <w:sz w:val="24"/>
          <w:lang w:eastAsia="nl-NL"/>
        </w:rPr>
        <w:t>17.00 u. - 17.05 u</w:t>
      </w:r>
      <w:r w:rsidRPr="0054702B">
        <w:rPr>
          <w:rFonts w:ascii="Bookman Old Style" w:eastAsiaTheme="minorEastAsia" w:hAnsi="Bookman Old Style"/>
          <w:b/>
          <w:sz w:val="24"/>
          <w:lang w:eastAsia="nl-NL"/>
        </w:rPr>
        <w:tab/>
        <w:t>Info vanuit de communicatiehoek.</w:t>
      </w:r>
    </w:p>
    <w:p w:rsidR="0054702B" w:rsidRPr="0054702B" w:rsidRDefault="0054702B" w:rsidP="0054702B">
      <w:pPr>
        <w:spacing w:after="0" w:line="254" w:lineRule="auto"/>
        <w:ind w:left="36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</w:p>
    <w:p w:rsidR="0054702B" w:rsidRPr="0054702B" w:rsidRDefault="0054702B" w:rsidP="0054702B">
      <w:pPr>
        <w:numPr>
          <w:ilvl w:val="0"/>
          <w:numId w:val="3"/>
        </w:numPr>
        <w:spacing w:after="0" w:line="254" w:lineRule="auto"/>
        <w:ind w:hanging="502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 w:rsidRPr="0054702B">
        <w:rPr>
          <w:rFonts w:ascii="Bookman Old Style" w:eastAsiaTheme="minorEastAsia" w:hAnsi="Bookman Old Style"/>
          <w:b/>
          <w:sz w:val="24"/>
          <w:lang w:eastAsia="nl-NL"/>
        </w:rPr>
        <w:t>17.05 u. - 17.20 u</w:t>
      </w:r>
      <w:r w:rsidRPr="0054702B">
        <w:rPr>
          <w:rFonts w:ascii="Bookman Old Style" w:eastAsiaTheme="minorEastAsia" w:hAnsi="Bookman Old Style"/>
          <w:b/>
          <w:sz w:val="24"/>
          <w:lang w:eastAsia="nl-NL"/>
        </w:rPr>
        <w:tab/>
        <w:t>Vermeldenswaard vanuit de aandachtsgebieden.</w:t>
      </w:r>
    </w:p>
    <w:p w:rsidR="0054702B" w:rsidRPr="0054702B" w:rsidRDefault="0054702B" w:rsidP="0054702B">
      <w:pPr>
        <w:spacing w:after="0" w:line="254" w:lineRule="auto"/>
        <w:ind w:left="3195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 w:rsidRPr="0054702B">
        <w:rPr>
          <w:rFonts w:ascii="Bookman Old Style" w:eastAsiaTheme="minorEastAsia" w:hAnsi="Bookman Old Style"/>
          <w:b/>
          <w:sz w:val="24"/>
          <w:lang w:eastAsia="nl-NL"/>
        </w:rPr>
        <w:t>- Koetshuis voor de senioren</w:t>
      </w:r>
    </w:p>
    <w:p w:rsidR="0054702B" w:rsidRPr="0054702B" w:rsidRDefault="0054702B" w:rsidP="0054702B">
      <w:pPr>
        <w:spacing w:after="0" w:line="254" w:lineRule="auto"/>
        <w:ind w:left="3195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 w:rsidRPr="0054702B">
        <w:rPr>
          <w:rFonts w:ascii="Bookman Old Style" w:eastAsiaTheme="minorEastAsia" w:hAnsi="Bookman Old Style"/>
          <w:b/>
          <w:sz w:val="24"/>
          <w:lang w:eastAsia="nl-NL"/>
        </w:rPr>
        <w:t>- Lentebeurs in Bergharen</w:t>
      </w:r>
    </w:p>
    <w:p w:rsidR="0054702B" w:rsidRPr="0054702B" w:rsidRDefault="0054702B" w:rsidP="0054702B">
      <w:pPr>
        <w:spacing w:after="0" w:line="254" w:lineRule="auto"/>
        <w:ind w:left="3195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 w:rsidRPr="0054702B">
        <w:rPr>
          <w:rFonts w:ascii="Bookman Old Style" w:eastAsiaTheme="minorEastAsia" w:hAnsi="Bookman Old Style"/>
          <w:b/>
          <w:sz w:val="24"/>
          <w:lang w:eastAsia="nl-NL"/>
        </w:rPr>
        <w:t>- Spreekuur</w:t>
      </w:r>
    </w:p>
    <w:p w:rsidR="0054702B" w:rsidRPr="0054702B" w:rsidRDefault="0054702B" w:rsidP="0054702B">
      <w:pPr>
        <w:spacing w:after="0" w:line="254" w:lineRule="auto"/>
        <w:ind w:left="3195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 w:rsidRPr="0054702B">
        <w:rPr>
          <w:rFonts w:ascii="Bookman Old Style" w:eastAsiaTheme="minorEastAsia" w:hAnsi="Bookman Old Style"/>
          <w:b/>
          <w:sz w:val="24"/>
          <w:lang w:eastAsia="nl-NL"/>
        </w:rPr>
        <w:t>- Financiën</w:t>
      </w:r>
      <w:r w:rsidR="00735208">
        <w:rPr>
          <w:rFonts w:ascii="Bookman Old Style" w:eastAsiaTheme="minorEastAsia" w:hAnsi="Bookman Old Style"/>
          <w:b/>
          <w:sz w:val="24"/>
          <w:lang w:eastAsia="nl-NL"/>
        </w:rPr>
        <w:t>: zie de bijlage</w:t>
      </w:r>
    </w:p>
    <w:p w:rsidR="0054702B" w:rsidRPr="0054702B" w:rsidRDefault="0054702B" w:rsidP="0054702B">
      <w:pPr>
        <w:spacing w:after="0" w:line="254" w:lineRule="auto"/>
        <w:ind w:left="3195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 w:rsidRPr="0054702B">
        <w:rPr>
          <w:rFonts w:ascii="Bookman Old Style" w:eastAsiaTheme="minorEastAsia" w:hAnsi="Bookman Old Style"/>
          <w:b/>
          <w:sz w:val="24"/>
          <w:lang w:eastAsia="nl-NL"/>
        </w:rPr>
        <w:t>- RPE</w:t>
      </w:r>
    </w:p>
    <w:p w:rsidR="0054702B" w:rsidRPr="0054702B" w:rsidRDefault="0054702B" w:rsidP="0054702B">
      <w:pPr>
        <w:spacing w:after="200" w:line="276" w:lineRule="auto"/>
        <w:ind w:left="72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bookmarkStart w:id="0" w:name="_GoBack"/>
      <w:bookmarkEnd w:id="0"/>
    </w:p>
    <w:p w:rsidR="0054702B" w:rsidRPr="0054702B" w:rsidRDefault="0054702B" w:rsidP="0054702B">
      <w:pPr>
        <w:numPr>
          <w:ilvl w:val="0"/>
          <w:numId w:val="3"/>
        </w:numPr>
        <w:tabs>
          <w:tab w:val="left" w:pos="-142"/>
        </w:tabs>
        <w:spacing w:after="0" w:line="254" w:lineRule="auto"/>
        <w:ind w:left="-142" w:firstLine="142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 w:rsidRPr="0054702B">
        <w:rPr>
          <w:rFonts w:ascii="Bookman Old Style" w:eastAsiaTheme="minorEastAsia" w:hAnsi="Bookman Old Style"/>
          <w:b/>
          <w:sz w:val="24"/>
          <w:lang w:eastAsia="nl-NL"/>
        </w:rPr>
        <w:t xml:space="preserve">17.20 u. – 17.30 u </w:t>
      </w:r>
      <w:r w:rsidRPr="0054702B">
        <w:rPr>
          <w:rFonts w:ascii="Bookman Old Style" w:eastAsiaTheme="minorEastAsia" w:hAnsi="Bookman Old Style"/>
          <w:b/>
          <w:sz w:val="24"/>
          <w:lang w:eastAsia="nl-NL"/>
        </w:rPr>
        <w:tab/>
        <w:t>Rondvraag en Sluiting</w:t>
      </w:r>
    </w:p>
    <w:p w:rsidR="0054702B" w:rsidRPr="0054702B" w:rsidRDefault="0054702B" w:rsidP="0054702B">
      <w:pPr>
        <w:spacing w:after="0" w:line="254" w:lineRule="auto"/>
        <w:ind w:left="360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</w:p>
    <w:p w:rsidR="0054702B" w:rsidRDefault="0054702B" w:rsidP="0054702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02B" w:rsidRDefault="0054702B" w:rsidP="0054702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479B0" w:rsidRDefault="008479B0"/>
    <w:sectPr w:rsidR="008479B0" w:rsidSect="00735208">
      <w:pgSz w:w="11906" w:h="16838"/>
      <w:pgMar w:top="568" w:right="141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506E"/>
    <w:multiLevelType w:val="hybridMultilevel"/>
    <w:tmpl w:val="37B8F9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D7A39"/>
    <w:multiLevelType w:val="hybridMultilevel"/>
    <w:tmpl w:val="6B3A1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2B"/>
    <w:rsid w:val="003F32C3"/>
    <w:rsid w:val="0054702B"/>
    <w:rsid w:val="00735208"/>
    <w:rsid w:val="008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E136C-8958-4351-9752-6235C818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702B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702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4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t-mobil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2</cp:revision>
  <dcterms:created xsi:type="dcterms:W3CDTF">2018-02-19T12:03:00Z</dcterms:created>
  <dcterms:modified xsi:type="dcterms:W3CDTF">2018-02-19T12:03:00Z</dcterms:modified>
</cp:coreProperties>
</file>