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B57" w:rsidRDefault="00C92B57" w:rsidP="00C92B57">
      <w:bookmarkStart w:id="0" w:name="_GoBack"/>
      <w:bookmarkEnd w:id="0"/>
      <w:r>
        <w:rPr>
          <w:noProof/>
          <w:lang w:eastAsia="nl-NL"/>
        </w:rPr>
        <w:drawing>
          <wp:anchor distT="0" distB="0" distL="114300" distR="114300" simplePos="0" relativeHeight="251659264" behindDoc="1" locked="0" layoutInCell="1" allowOverlap="1">
            <wp:simplePos x="0" y="0"/>
            <wp:positionH relativeFrom="column">
              <wp:posOffset>0</wp:posOffset>
            </wp:positionH>
            <wp:positionV relativeFrom="paragraph">
              <wp:posOffset>285115</wp:posOffset>
            </wp:positionV>
            <wp:extent cx="3032760" cy="1112520"/>
            <wp:effectExtent l="0" t="0" r="0" b="0"/>
            <wp:wrapTight wrapText="bothSides">
              <wp:wrapPolygon edited="0">
                <wp:start x="0" y="0"/>
                <wp:lineTo x="0" y="21082"/>
                <wp:lineTo x="21437" y="21082"/>
                <wp:lineTo x="21437"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5" cstate="print">
                      <a:extLst>
                        <a:ext uri="{28A0092B-C50C-407E-A947-70E740481C1C}">
                          <a14:useLocalDpi xmlns:a14="http://schemas.microsoft.com/office/drawing/2010/main" val="0"/>
                        </a:ext>
                      </a:extLst>
                    </a:blip>
                    <a:srcRect l="15475" t="36684" r="31879" b="28983"/>
                    <a:stretch>
                      <a:fillRect/>
                    </a:stretch>
                  </pic:blipFill>
                  <pic:spPr bwMode="auto">
                    <a:xfrm>
                      <a:off x="0" y="0"/>
                      <a:ext cx="3032760" cy="1112520"/>
                    </a:xfrm>
                    <a:prstGeom prst="rect">
                      <a:avLst/>
                    </a:prstGeom>
                    <a:noFill/>
                  </pic:spPr>
                </pic:pic>
              </a:graphicData>
            </a:graphic>
            <wp14:sizeRelH relativeFrom="page">
              <wp14:pctWidth>0</wp14:pctWidth>
            </wp14:sizeRelH>
            <wp14:sizeRelV relativeFrom="page">
              <wp14:pctHeight>0</wp14:pctHeight>
            </wp14:sizeRelV>
          </wp:anchor>
        </w:drawing>
      </w:r>
    </w:p>
    <w:p w:rsidR="00C92B57" w:rsidRDefault="00C92B57" w:rsidP="00C92B57">
      <w:r>
        <w:tab/>
      </w:r>
      <w:r>
        <w:tab/>
      </w:r>
      <w:r>
        <w:tab/>
      </w:r>
      <w:r>
        <w:tab/>
      </w:r>
    </w:p>
    <w:p w:rsidR="00C92B57" w:rsidRDefault="00C92B57" w:rsidP="00C92B57"/>
    <w:p w:rsidR="00C92B57" w:rsidRDefault="00C92B57" w:rsidP="00C92B57">
      <w:pPr>
        <w:spacing w:after="0"/>
        <w:rPr>
          <w:rFonts w:ascii="Bookman Old Style" w:hAnsi="Bookman Old Style"/>
          <w:sz w:val="24"/>
          <w:szCs w:val="24"/>
        </w:rPr>
      </w:pPr>
      <w:r>
        <w:tab/>
      </w:r>
      <w:r>
        <w:tab/>
      </w:r>
      <w:r>
        <w:tab/>
      </w:r>
      <w:r w:rsidR="0094125B">
        <w:rPr>
          <w:rFonts w:ascii="Bookman Old Style" w:hAnsi="Bookman Old Style"/>
          <w:sz w:val="24"/>
          <w:szCs w:val="24"/>
        </w:rPr>
        <w:t>Wijchen 10 jan. 2018</w:t>
      </w:r>
    </w:p>
    <w:p w:rsidR="00C92B57" w:rsidRDefault="00C92B57" w:rsidP="00C92B57">
      <w:pPr>
        <w:spacing w:after="0" w:line="240" w:lineRule="auto"/>
        <w:rPr>
          <w:rFonts w:ascii="Comic Sans MS" w:hAnsi="Comic Sans MS"/>
        </w:rPr>
      </w:pPr>
    </w:p>
    <w:p w:rsidR="00C92B57" w:rsidRDefault="00C92B57" w:rsidP="00C92B57">
      <w:pPr>
        <w:spacing w:after="0" w:line="240" w:lineRule="auto"/>
        <w:rPr>
          <w:rFonts w:ascii="Bookman Old Style" w:hAnsi="Bookman Old Style"/>
          <w:sz w:val="24"/>
          <w:szCs w:val="24"/>
        </w:rPr>
      </w:pPr>
    </w:p>
    <w:p w:rsidR="00C92B57" w:rsidRDefault="00C92B57" w:rsidP="00C92B57">
      <w:pPr>
        <w:spacing w:after="0" w:line="240" w:lineRule="auto"/>
        <w:rPr>
          <w:rFonts w:ascii="Bookman Old Style" w:hAnsi="Bookman Old Style"/>
          <w:sz w:val="24"/>
          <w:szCs w:val="24"/>
        </w:rPr>
      </w:pPr>
    </w:p>
    <w:p w:rsidR="00C92B57" w:rsidRDefault="00C92B57" w:rsidP="00C92B57">
      <w:pPr>
        <w:spacing w:after="0" w:line="240" w:lineRule="auto"/>
        <w:rPr>
          <w:rFonts w:ascii="Bookman Old Style" w:hAnsi="Bookman Old Style"/>
          <w:sz w:val="24"/>
          <w:szCs w:val="24"/>
        </w:rPr>
      </w:pPr>
      <w:r>
        <w:rPr>
          <w:rFonts w:ascii="Bookman Old Style" w:hAnsi="Bookman Old Style"/>
          <w:sz w:val="24"/>
          <w:szCs w:val="24"/>
        </w:rPr>
        <w:t>Secretariaat:</w:t>
      </w:r>
    </w:p>
    <w:p w:rsidR="00C92B57" w:rsidRDefault="00C92B57" w:rsidP="00C92B57">
      <w:pPr>
        <w:spacing w:after="0" w:line="240" w:lineRule="auto"/>
        <w:rPr>
          <w:rFonts w:ascii="Bookman Old Style" w:hAnsi="Bookman Old Style"/>
          <w:sz w:val="24"/>
          <w:szCs w:val="24"/>
        </w:rPr>
      </w:pPr>
      <w:r>
        <w:rPr>
          <w:rFonts w:ascii="Bookman Old Style" w:hAnsi="Bookman Old Style"/>
          <w:sz w:val="24"/>
          <w:szCs w:val="24"/>
        </w:rPr>
        <w:t>G.J.M. Wesseling</w:t>
      </w:r>
    </w:p>
    <w:p w:rsidR="00C92B57" w:rsidRDefault="00C92B57" w:rsidP="00C92B57">
      <w:pPr>
        <w:spacing w:after="0" w:line="240" w:lineRule="auto"/>
        <w:rPr>
          <w:rFonts w:ascii="Bookman Old Style" w:hAnsi="Bookman Old Style"/>
          <w:sz w:val="24"/>
          <w:szCs w:val="24"/>
        </w:rPr>
      </w:pPr>
      <w:r>
        <w:rPr>
          <w:rFonts w:ascii="Bookman Old Style" w:hAnsi="Bookman Old Style"/>
          <w:sz w:val="24"/>
          <w:szCs w:val="24"/>
        </w:rPr>
        <w:t>6601 PG Wijchen</w:t>
      </w:r>
    </w:p>
    <w:p w:rsidR="00C92B57" w:rsidRDefault="00C92B57" w:rsidP="00C92B57">
      <w:pPr>
        <w:spacing w:after="0" w:line="240" w:lineRule="auto"/>
        <w:rPr>
          <w:rFonts w:ascii="Bookman Old Style" w:hAnsi="Bookman Old Style"/>
          <w:sz w:val="24"/>
          <w:szCs w:val="24"/>
        </w:rPr>
      </w:pPr>
      <w:r>
        <w:rPr>
          <w:rFonts w:ascii="Bookman Old Style" w:hAnsi="Bookman Old Style"/>
          <w:sz w:val="24"/>
          <w:szCs w:val="24"/>
        </w:rPr>
        <w:t>024-6415251</w:t>
      </w:r>
    </w:p>
    <w:p w:rsidR="00C92B57" w:rsidRDefault="004F117C" w:rsidP="00C92B57">
      <w:pPr>
        <w:spacing w:after="0" w:line="240" w:lineRule="auto"/>
        <w:rPr>
          <w:rFonts w:ascii="Bookman Old Style" w:hAnsi="Bookman Old Style"/>
          <w:sz w:val="24"/>
          <w:szCs w:val="24"/>
        </w:rPr>
      </w:pPr>
      <w:hyperlink r:id="rId6" w:history="1">
        <w:r w:rsidR="00C92B57">
          <w:rPr>
            <w:rStyle w:val="Hyperlink"/>
            <w:rFonts w:ascii="Bookman Old Style" w:hAnsi="Bookman Old Style"/>
            <w:sz w:val="24"/>
            <w:szCs w:val="24"/>
          </w:rPr>
          <w:t>g.wesseling@vodafonethuis.nl</w:t>
        </w:r>
      </w:hyperlink>
    </w:p>
    <w:p w:rsidR="00C92B57" w:rsidRDefault="00C92B57" w:rsidP="00C92B57">
      <w:pPr>
        <w:spacing w:after="0" w:line="240" w:lineRule="auto"/>
        <w:rPr>
          <w:rFonts w:ascii="Bookman Old Style" w:hAnsi="Bookman Old Style"/>
          <w:sz w:val="24"/>
          <w:szCs w:val="24"/>
        </w:rPr>
      </w:pPr>
    </w:p>
    <w:p w:rsidR="0094125B" w:rsidRDefault="0094125B" w:rsidP="0094125B">
      <w:pPr>
        <w:spacing w:after="0"/>
        <w:rPr>
          <w:rFonts w:ascii="Bookman Old Style" w:hAnsi="Bookman Old Style"/>
          <w:sz w:val="24"/>
        </w:rPr>
      </w:pPr>
      <w:r>
        <w:rPr>
          <w:rFonts w:ascii="Bookman Old Style" w:hAnsi="Bookman Old Style"/>
          <w:b/>
          <w:sz w:val="32"/>
          <w:szCs w:val="32"/>
        </w:rPr>
        <w:t xml:space="preserve">AGENDA </w:t>
      </w:r>
      <w:r>
        <w:rPr>
          <w:rFonts w:ascii="Bookman Old Style" w:hAnsi="Bookman Old Style"/>
          <w:sz w:val="24"/>
        </w:rPr>
        <w:t>voor de</w:t>
      </w:r>
      <w:r>
        <w:rPr>
          <w:rFonts w:ascii="Bookman Old Style" w:hAnsi="Bookman Old Style"/>
          <w:b/>
          <w:sz w:val="32"/>
          <w:szCs w:val="32"/>
        </w:rPr>
        <w:t xml:space="preserve"> </w:t>
      </w:r>
      <w:r>
        <w:rPr>
          <w:rFonts w:ascii="Bookman Old Style" w:hAnsi="Bookman Old Style"/>
          <w:sz w:val="24"/>
        </w:rPr>
        <w:t xml:space="preserve">vergadering van de </w:t>
      </w:r>
      <w:proofErr w:type="spellStart"/>
      <w:r>
        <w:rPr>
          <w:rFonts w:ascii="Bookman Old Style" w:hAnsi="Bookman Old Style"/>
          <w:sz w:val="24"/>
        </w:rPr>
        <w:t>Wmo</w:t>
      </w:r>
      <w:proofErr w:type="spellEnd"/>
      <w:r>
        <w:rPr>
          <w:rFonts w:ascii="Bookman Old Style" w:hAnsi="Bookman Old Style"/>
          <w:sz w:val="24"/>
        </w:rPr>
        <w:t xml:space="preserve"> - raad Wijchen.</w:t>
      </w:r>
    </w:p>
    <w:p w:rsidR="0094125B" w:rsidRDefault="0094125B" w:rsidP="0094125B">
      <w:pPr>
        <w:spacing w:after="0"/>
        <w:rPr>
          <w:rFonts w:ascii="Bookman Old Style" w:hAnsi="Bookman Old Style"/>
          <w:sz w:val="24"/>
        </w:rPr>
      </w:pPr>
      <w:r>
        <w:rPr>
          <w:rFonts w:ascii="Bookman Old Style" w:hAnsi="Bookman Old Style"/>
          <w:sz w:val="24"/>
        </w:rPr>
        <w:t xml:space="preserve">d.d. </w:t>
      </w:r>
      <w:r>
        <w:rPr>
          <w:rFonts w:ascii="Bookman Old Style" w:hAnsi="Bookman Old Style"/>
          <w:b/>
          <w:sz w:val="28"/>
          <w:szCs w:val="28"/>
        </w:rPr>
        <w:t>17 jan. 2017</w:t>
      </w:r>
      <w:r>
        <w:rPr>
          <w:rFonts w:ascii="Bookman Old Style" w:hAnsi="Bookman Old Style"/>
          <w:sz w:val="24"/>
        </w:rPr>
        <w:t xml:space="preserve"> in het  Koetshuis K8  </w:t>
      </w:r>
      <w:r>
        <w:rPr>
          <w:rFonts w:ascii="Bookman Old Style" w:hAnsi="Bookman Old Style"/>
          <w:b/>
          <w:sz w:val="28"/>
          <w:szCs w:val="28"/>
        </w:rPr>
        <w:t>15.00u – 17.30u</w:t>
      </w:r>
    </w:p>
    <w:p w:rsidR="0094125B" w:rsidRDefault="0094125B" w:rsidP="0094125B">
      <w:pPr>
        <w:spacing w:after="0"/>
        <w:rPr>
          <w:rFonts w:ascii="Bookman Old Style" w:hAnsi="Bookman Old Style"/>
          <w:sz w:val="24"/>
        </w:rPr>
      </w:pPr>
    </w:p>
    <w:p w:rsidR="0094125B" w:rsidRDefault="0094125B" w:rsidP="0094125B">
      <w:pPr>
        <w:numPr>
          <w:ilvl w:val="0"/>
          <w:numId w:val="6"/>
        </w:numPr>
        <w:autoSpaceDE w:val="0"/>
        <w:autoSpaceDN w:val="0"/>
        <w:adjustRightInd w:val="0"/>
        <w:spacing w:line="252" w:lineRule="auto"/>
        <w:contextualSpacing/>
        <w:rPr>
          <w:rFonts w:ascii="Bookman Old Style" w:hAnsi="Bookman Old Style"/>
          <w:b/>
          <w:sz w:val="24"/>
        </w:rPr>
      </w:pPr>
      <w:r>
        <w:rPr>
          <w:rFonts w:ascii="Bookman Old Style" w:hAnsi="Bookman Old Style"/>
          <w:b/>
          <w:sz w:val="24"/>
        </w:rPr>
        <w:t>15.00 u -  15.05 u. Opening</w:t>
      </w:r>
    </w:p>
    <w:p w:rsidR="0094125B" w:rsidRDefault="0094125B" w:rsidP="0094125B">
      <w:pPr>
        <w:autoSpaceDE w:val="0"/>
        <w:autoSpaceDN w:val="0"/>
        <w:adjustRightInd w:val="0"/>
        <w:spacing w:line="252" w:lineRule="auto"/>
        <w:ind w:left="360"/>
        <w:contextualSpacing/>
        <w:rPr>
          <w:rFonts w:ascii="Bookman Old Style" w:hAnsi="Bookman Old Style"/>
          <w:b/>
          <w:sz w:val="24"/>
        </w:rPr>
      </w:pPr>
      <w:r>
        <w:rPr>
          <w:rFonts w:ascii="Bookman Old Style" w:hAnsi="Bookman Old Style"/>
          <w:b/>
          <w:sz w:val="24"/>
        </w:rPr>
        <w:t xml:space="preserve"> </w:t>
      </w:r>
    </w:p>
    <w:p w:rsidR="0094125B" w:rsidRDefault="0094125B" w:rsidP="0094125B">
      <w:pPr>
        <w:numPr>
          <w:ilvl w:val="0"/>
          <w:numId w:val="6"/>
        </w:numPr>
        <w:spacing w:line="252" w:lineRule="auto"/>
        <w:contextualSpacing/>
        <w:rPr>
          <w:rFonts w:ascii="Bookman Old Style" w:hAnsi="Bookman Old Style"/>
          <w:b/>
          <w:sz w:val="24"/>
        </w:rPr>
      </w:pPr>
      <w:r>
        <w:rPr>
          <w:rFonts w:ascii="Bookman Old Style" w:hAnsi="Bookman Old Style"/>
          <w:b/>
          <w:sz w:val="24"/>
        </w:rPr>
        <w:t>15.05 u. - 15.10 u. Vaststelling Agenda</w:t>
      </w:r>
    </w:p>
    <w:p w:rsidR="0094125B" w:rsidRDefault="0094125B" w:rsidP="0094125B">
      <w:pPr>
        <w:spacing w:line="252" w:lineRule="auto"/>
        <w:ind w:left="360"/>
        <w:contextualSpacing/>
        <w:rPr>
          <w:rFonts w:ascii="Bookman Old Style" w:hAnsi="Bookman Old Style"/>
          <w:b/>
          <w:sz w:val="24"/>
        </w:rPr>
      </w:pPr>
    </w:p>
    <w:p w:rsidR="0094125B" w:rsidRDefault="0094125B" w:rsidP="0094125B">
      <w:pPr>
        <w:numPr>
          <w:ilvl w:val="0"/>
          <w:numId w:val="6"/>
        </w:numPr>
        <w:spacing w:line="252" w:lineRule="auto"/>
        <w:contextualSpacing/>
        <w:rPr>
          <w:rFonts w:ascii="Bookman Old Style" w:hAnsi="Bookman Old Style"/>
          <w:b/>
          <w:sz w:val="24"/>
        </w:rPr>
      </w:pPr>
      <w:r>
        <w:rPr>
          <w:rFonts w:ascii="Bookman Old Style" w:hAnsi="Bookman Old Style"/>
          <w:b/>
          <w:sz w:val="24"/>
        </w:rPr>
        <w:t>15.10 u. - 15.15 u.</w:t>
      </w:r>
      <w:r>
        <w:rPr>
          <w:rFonts w:ascii="Bookman Old Style" w:hAnsi="Bookman Old Style"/>
          <w:b/>
          <w:sz w:val="24"/>
        </w:rPr>
        <w:tab/>
      </w:r>
      <w:r>
        <w:rPr>
          <w:rFonts w:ascii="Bookman Old Style" w:eastAsiaTheme="minorEastAsia" w:hAnsi="Bookman Old Style"/>
          <w:b/>
          <w:sz w:val="24"/>
          <w:lang w:eastAsia="nl-NL"/>
        </w:rPr>
        <w:t>Goedkeuring Notulen d.d.  13 dec. 2017</w:t>
      </w:r>
    </w:p>
    <w:p w:rsidR="0094125B" w:rsidRDefault="0094125B" w:rsidP="0094125B">
      <w:pPr>
        <w:spacing w:line="252" w:lineRule="auto"/>
        <w:ind w:left="360"/>
        <w:contextualSpacing/>
        <w:rPr>
          <w:rFonts w:ascii="Bookman Old Style" w:hAnsi="Bookman Old Style"/>
          <w:b/>
        </w:rPr>
      </w:pPr>
    </w:p>
    <w:p w:rsidR="0094125B" w:rsidRDefault="0094125B" w:rsidP="0094125B">
      <w:pPr>
        <w:numPr>
          <w:ilvl w:val="0"/>
          <w:numId w:val="6"/>
        </w:numPr>
        <w:spacing w:line="252" w:lineRule="auto"/>
        <w:contextualSpacing/>
        <w:rPr>
          <w:rFonts w:ascii="Bookman Old Style" w:hAnsi="Bookman Old Style"/>
          <w:b/>
        </w:rPr>
      </w:pPr>
      <w:r>
        <w:rPr>
          <w:rFonts w:ascii="Bookman Old Style" w:eastAsiaTheme="minorEastAsia" w:hAnsi="Bookman Old Style"/>
          <w:b/>
          <w:sz w:val="24"/>
          <w:szCs w:val="24"/>
          <w:lang w:eastAsia="nl-NL"/>
        </w:rPr>
        <w:t>15.15 u. – 15.25 u.</w:t>
      </w:r>
      <w:r>
        <w:rPr>
          <w:rFonts w:ascii="Bookman Old Style" w:eastAsiaTheme="minorEastAsia" w:hAnsi="Bookman Old Style"/>
          <w:b/>
          <w:sz w:val="24"/>
          <w:szCs w:val="24"/>
          <w:lang w:eastAsia="nl-NL"/>
        </w:rPr>
        <w:tab/>
      </w:r>
      <w:r>
        <w:rPr>
          <w:rFonts w:ascii="Bookman Old Style" w:hAnsi="Bookman Old Style"/>
          <w:b/>
          <w:sz w:val="24"/>
        </w:rPr>
        <w:t>Actielijst van 13 dec.. 2017</w:t>
      </w:r>
    </w:p>
    <w:p w:rsidR="0094125B" w:rsidRDefault="0094125B" w:rsidP="0094125B">
      <w:pPr>
        <w:spacing w:line="252" w:lineRule="auto"/>
        <w:ind w:left="360"/>
        <w:contextualSpacing/>
        <w:rPr>
          <w:rFonts w:ascii="Bookman Old Style" w:hAnsi="Bookman Old Style"/>
          <w:b/>
        </w:rPr>
      </w:pPr>
    </w:p>
    <w:p w:rsidR="0094125B" w:rsidRDefault="0094125B" w:rsidP="0094125B">
      <w:pPr>
        <w:numPr>
          <w:ilvl w:val="0"/>
          <w:numId w:val="6"/>
        </w:numPr>
        <w:spacing w:line="252" w:lineRule="auto"/>
        <w:contextualSpacing/>
        <w:rPr>
          <w:rFonts w:ascii="Bookman Old Style" w:hAnsi="Bookman Old Style"/>
          <w:b/>
        </w:rPr>
      </w:pPr>
      <w:r>
        <w:rPr>
          <w:rFonts w:ascii="Bookman Old Style" w:hAnsi="Bookman Old Style"/>
          <w:b/>
          <w:sz w:val="24"/>
        </w:rPr>
        <w:t xml:space="preserve">15.25 u. - 16.35 u. Nieuw lid i.v.m. beëindigen lidmaatschap Sylvia </w:t>
      </w:r>
    </w:p>
    <w:p w:rsidR="0094125B" w:rsidRDefault="0094125B" w:rsidP="0094125B">
      <w:pPr>
        <w:spacing w:line="252" w:lineRule="auto"/>
        <w:ind w:left="360"/>
        <w:contextualSpacing/>
        <w:rPr>
          <w:rFonts w:ascii="Bookman Old Style" w:hAnsi="Bookman Old Style"/>
          <w:b/>
        </w:rPr>
      </w:pPr>
    </w:p>
    <w:p w:rsidR="0094125B" w:rsidRDefault="0094125B" w:rsidP="0094125B">
      <w:pPr>
        <w:numPr>
          <w:ilvl w:val="0"/>
          <w:numId w:val="6"/>
        </w:numPr>
        <w:spacing w:after="0" w:line="252" w:lineRule="auto"/>
        <w:contextualSpacing/>
        <w:rPr>
          <w:rFonts w:ascii="Bookman Old Style" w:hAnsi="Bookman Old Style"/>
          <w:b/>
        </w:rPr>
      </w:pPr>
      <w:r>
        <w:rPr>
          <w:rFonts w:ascii="Bookman Old Style" w:hAnsi="Bookman Old Style"/>
          <w:b/>
          <w:sz w:val="24"/>
        </w:rPr>
        <w:t>16.35 u. - 16.45 u.  Het vervolg van de studiedag</w:t>
      </w:r>
    </w:p>
    <w:p w:rsidR="0094125B" w:rsidRDefault="0094125B" w:rsidP="0094125B">
      <w:pPr>
        <w:pStyle w:val="Lijstalinea"/>
        <w:spacing w:after="0" w:line="240" w:lineRule="auto"/>
        <w:ind w:left="360"/>
        <w:rPr>
          <w:rFonts w:ascii="Verdana" w:hAnsi="Verdana"/>
          <w:sz w:val="20"/>
          <w:szCs w:val="20"/>
        </w:rPr>
      </w:pP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Verdana" w:hAnsi="Verdana"/>
          <w:b/>
          <w:sz w:val="20"/>
          <w:szCs w:val="20"/>
        </w:rPr>
        <w:t>Acties: citaat uit het verslag van de studiemiddag</w:t>
      </w:r>
    </w:p>
    <w:p w:rsidR="0094125B" w:rsidRDefault="0094125B" w:rsidP="0094125B">
      <w:pPr>
        <w:pStyle w:val="Lijstalinea"/>
        <w:numPr>
          <w:ilvl w:val="0"/>
          <w:numId w:val="7"/>
        </w:numPr>
        <w:spacing w:after="0" w:line="240" w:lineRule="auto"/>
        <w:ind w:left="709"/>
        <w:rPr>
          <w:rFonts w:ascii="Verdana" w:hAnsi="Verdana"/>
          <w:sz w:val="20"/>
          <w:szCs w:val="20"/>
        </w:rPr>
      </w:pPr>
      <w:r>
        <w:rPr>
          <w:rFonts w:ascii="Verdana" w:hAnsi="Verdana"/>
          <w:sz w:val="20"/>
          <w:szCs w:val="20"/>
        </w:rPr>
        <w:t>Aanschrijven van de cliëntenraden Rondom Wijchen.</w:t>
      </w:r>
      <w:r>
        <w:rPr>
          <w:rFonts w:ascii="Verdana" w:hAnsi="Verdana"/>
          <w:sz w:val="20"/>
          <w:szCs w:val="20"/>
        </w:rPr>
        <w:br/>
        <w:t>Katja en Thea maken de brief, aftikken in de volgende vergadering. Vervolgens mail sturen.</w:t>
      </w:r>
    </w:p>
    <w:p w:rsidR="0094125B" w:rsidRDefault="0094125B" w:rsidP="0094125B">
      <w:pPr>
        <w:pStyle w:val="Lijstalinea"/>
        <w:numPr>
          <w:ilvl w:val="0"/>
          <w:numId w:val="7"/>
        </w:numPr>
        <w:spacing w:after="0" w:line="240" w:lineRule="auto"/>
        <w:ind w:left="709"/>
        <w:rPr>
          <w:rFonts w:ascii="Verdana" w:hAnsi="Verdana"/>
          <w:sz w:val="20"/>
          <w:szCs w:val="20"/>
        </w:rPr>
      </w:pPr>
      <w:r>
        <w:rPr>
          <w:rFonts w:ascii="Verdana" w:hAnsi="Verdana"/>
          <w:sz w:val="20"/>
          <w:szCs w:val="20"/>
        </w:rPr>
        <w:t>Contact zoeken met vrijwilligersgroep die interviews 70 plus gaan doen (Henk zoekt contact met Luciënne Smals).</w:t>
      </w:r>
    </w:p>
    <w:p w:rsidR="0094125B" w:rsidRDefault="0094125B" w:rsidP="0094125B">
      <w:pPr>
        <w:pStyle w:val="Lijstalinea"/>
        <w:numPr>
          <w:ilvl w:val="0"/>
          <w:numId w:val="7"/>
        </w:numPr>
        <w:spacing w:after="0" w:line="240" w:lineRule="auto"/>
        <w:rPr>
          <w:rFonts w:ascii="Verdana" w:hAnsi="Verdana"/>
          <w:sz w:val="20"/>
          <w:szCs w:val="20"/>
        </w:rPr>
      </w:pPr>
      <w:r>
        <w:rPr>
          <w:rFonts w:ascii="Verdana" w:hAnsi="Verdana"/>
          <w:sz w:val="20"/>
          <w:szCs w:val="20"/>
        </w:rPr>
        <w:t xml:space="preserve">Kijken hoe vorm aan te geven aan een spreekuur en wat de frequentie moet zijn en hoe de taken verdeeld moeten worden. Mogelijke locaties: Mozaïek en Meander. Of wijkgebouwen. De kleine kernen op termijn niet vergeten (overleg </w:t>
      </w:r>
      <w:proofErr w:type="spellStart"/>
      <w:r>
        <w:rPr>
          <w:rFonts w:ascii="Verdana" w:hAnsi="Verdana"/>
          <w:sz w:val="20"/>
          <w:szCs w:val="20"/>
        </w:rPr>
        <w:t>KBO’s</w:t>
      </w:r>
      <w:proofErr w:type="spellEnd"/>
      <w:r>
        <w:rPr>
          <w:rFonts w:ascii="Verdana" w:hAnsi="Verdana"/>
          <w:sz w:val="20"/>
          <w:szCs w:val="20"/>
        </w:rPr>
        <w:t xml:space="preserve">). Start: Meander. Frequentie: 1x </w:t>
      </w:r>
      <w:proofErr w:type="spellStart"/>
      <w:r>
        <w:rPr>
          <w:rFonts w:ascii="Verdana" w:hAnsi="Verdana"/>
          <w:sz w:val="20"/>
          <w:szCs w:val="20"/>
        </w:rPr>
        <w:t>p.mnd</w:t>
      </w:r>
      <w:proofErr w:type="spellEnd"/>
      <w:r>
        <w:rPr>
          <w:rFonts w:ascii="Verdana" w:hAnsi="Verdana"/>
          <w:sz w:val="20"/>
          <w:szCs w:val="20"/>
        </w:rPr>
        <w:t xml:space="preserve">. Plan uitwerken, communicatie via Wegwijs, </w:t>
      </w:r>
      <w:proofErr w:type="spellStart"/>
      <w:r>
        <w:rPr>
          <w:rFonts w:ascii="Verdana" w:hAnsi="Verdana"/>
          <w:sz w:val="20"/>
          <w:szCs w:val="20"/>
        </w:rPr>
        <w:t>Fb</w:t>
      </w:r>
      <w:proofErr w:type="spellEnd"/>
      <w:r>
        <w:rPr>
          <w:rFonts w:ascii="Verdana" w:hAnsi="Verdana"/>
          <w:sz w:val="20"/>
          <w:szCs w:val="20"/>
        </w:rPr>
        <w:t xml:space="preserve"> en Twitter. Contact opnemen met Meander en spreekuur uitwerken (wat is handig tijdstip?) - Katja.</w:t>
      </w:r>
    </w:p>
    <w:p w:rsidR="0094125B" w:rsidRDefault="0094125B" w:rsidP="0094125B">
      <w:pPr>
        <w:pStyle w:val="Lijstalinea"/>
        <w:numPr>
          <w:ilvl w:val="0"/>
          <w:numId w:val="7"/>
        </w:numPr>
        <w:spacing w:after="0" w:line="240" w:lineRule="auto"/>
        <w:rPr>
          <w:rFonts w:ascii="Verdana" w:hAnsi="Verdana"/>
          <w:sz w:val="20"/>
          <w:szCs w:val="20"/>
        </w:rPr>
      </w:pPr>
      <w:r>
        <w:rPr>
          <w:rFonts w:ascii="Verdana" w:hAnsi="Verdana"/>
          <w:sz w:val="20"/>
          <w:szCs w:val="20"/>
        </w:rPr>
        <w:t>Grip op de  beleidscyclus: actie in eerste instantie Theo. Als het helpt wil de raad er wel een brief met cc naar het college aan wagen. Informatie moet ingebed worden in de gemeentelijke structuur. Evaluatie in juni 2018.</w:t>
      </w:r>
    </w:p>
    <w:p w:rsidR="0094125B" w:rsidRDefault="0094125B" w:rsidP="0094125B">
      <w:pPr>
        <w:spacing w:after="0" w:line="252" w:lineRule="auto"/>
        <w:ind w:left="360"/>
        <w:contextualSpacing/>
        <w:rPr>
          <w:rFonts w:ascii="Bookman Old Style" w:hAnsi="Bookman Old Style"/>
          <w:b/>
        </w:rPr>
      </w:pPr>
    </w:p>
    <w:p w:rsidR="0094125B" w:rsidRDefault="0094125B" w:rsidP="0094125B">
      <w:pPr>
        <w:numPr>
          <w:ilvl w:val="0"/>
          <w:numId w:val="6"/>
        </w:numPr>
        <w:spacing w:after="0" w:line="252" w:lineRule="auto"/>
        <w:contextualSpacing/>
        <w:rPr>
          <w:rFonts w:ascii="Bookman Old Style" w:hAnsi="Bookman Old Style"/>
          <w:b/>
        </w:rPr>
      </w:pPr>
      <w:r>
        <w:rPr>
          <w:rFonts w:ascii="Bookman Old Style" w:hAnsi="Bookman Old Style"/>
          <w:b/>
          <w:sz w:val="24"/>
        </w:rPr>
        <w:t>16.45 u. - 17.00 u  Punten van en voor Theo Anema</w:t>
      </w:r>
    </w:p>
    <w:p w:rsidR="0094125B" w:rsidRDefault="0094125B" w:rsidP="0094125B">
      <w:pPr>
        <w:spacing w:after="0" w:line="252" w:lineRule="auto"/>
        <w:ind w:left="360"/>
        <w:contextualSpacing/>
      </w:pPr>
      <w:r>
        <w:rPr>
          <w:rFonts w:ascii="Bookman Old Style" w:hAnsi="Bookman Old Style"/>
          <w:b/>
          <w:sz w:val="24"/>
        </w:rPr>
        <w:tab/>
      </w:r>
      <w:r>
        <w:rPr>
          <w:rFonts w:ascii="Bookman Old Style" w:hAnsi="Bookman Old Style"/>
          <w:b/>
          <w:sz w:val="24"/>
        </w:rPr>
        <w:tab/>
      </w:r>
      <w:r>
        <w:rPr>
          <w:rFonts w:ascii="Bookman Old Style" w:hAnsi="Bookman Old Style"/>
          <w:b/>
          <w:sz w:val="24"/>
        </w:rPr>
        <w:tab/>
      </w:r>
      <w:r>
        <w:rPr>
          <w:rFonts w:ascii="Bookman Old Style" w:hAnsi="Bookman Old Style"/>
          <w:b/>
          <w:sz w:val="24"/>
        </w:rPr>
        <w:tab/>
      </w:r>
      <w:r>
        <w:t>- Wij reageren op de mail van 14 dec: aparte mails of bulk?</w:t>
      </w:r>
    </w:p>
    <w:p w:rsidR="0094125B" w:rsidRDefault="0094125B" w:rsidP="0094125B">
      <w:pPr>
        <w:spacing w:after="0" w:line="252" w:lineRule="auto"/>
        <w:ind w:left="360"/>
        <w:contextualSpacing/>
      </w:pPr>
      <w:r>
        <w:tab/>
      </w:r>
      <w:r>
        <w:tab/>
      </w:r>
      <w:r>
        <w:tab/>
      </w:r>
      <w:r>
        <w:tab/>
        <w:t>- Verslag beleidsoverleg WMO  enz.</w:t>
      </w:r>
    </w:p>
    <w:p w:rsidR="0094125B" w:rsidRDefault="0094125B" w:rsidP="0094125B">
      <w:pPr>
        <w:spacing w:after="0" w:line="252" w:lineRule="auto"/>
        <w:ind w:left="360"/>
        <w:contextualSpacing/>
        <w:rPr>
          <w:rFonts w:ascii="Bookman Old Style" w:hAnsi="Bookman Old Style"/>
          <w:b/>
        </w:rPr>
      </w:pPr>
      <w:r>
        <w:tab/>
      </w:r>
      <w:r>
        <w:tab/>
      </w:r>
      <w:r>
        <w:tab/>
      </w:r>
      <w:r>
        <w:tab/>
        <w:t xml:space="preserve">- Verslag uit het overleg projectgroep Renovatie kasteel </w:t>
      </w:r>
    </w:p>
    <w:p w:rsidR="0094125B" w:rsidRDefault="0094125B" w:rsidP="0094125B">
      <w:pPr>
        <w:spacing w:after="0"/>
      </w:pPr>
      <w:r>
        <w:rPr>
          <w:rFonts w:ascii="Bookman Old Style" w:eastAsia="Calibri" w:hAnsi="Bookman Old Style" w:cs="Calibri"/>
          <w:b/>
          <w:sz w:val="24"/>
          <w:szCs w:val="24"/>
        </w:rPr>
        <w:tab/>
      </w:r>
      <w:r>
        <w:rPr>
          <w:rFonts w:ascii="Bookman Old Style" w:eastAsia="Calibri" w:hAnsi="Bookman Old Style" w:cs="Calibri"/>
          <w:b/>
          <w:sz w:val="24"/>
          <w:szCs w:val="24"/>
        </w:rPr>
        <w:tab/>
      </w:r>
      <w:r>
        <w:rPr>
          <w:rFonts w:ascii="Bookman Old Style" w:eastAsia="Calibri" w:hAnsi="Bookman Old Style" w:cs="Calibri"/>
          <w:b/>
          <w:sz w:val="24"/>
          <w:szCs w:val="24"/>
        </w:rPr>
        <w:tab/>
      </w:r>
      <w:r>
        <w:rPr>
          <w:rFonts w:ascii="Bookman Old Style" w:eastAsia="Calibri" w:hAnsi="Bookman Old Style" w:cs="Calibri"/>
          <w:b/>
          <w:sz w:val="24"/>
          <w:szCs w:val="24"/>
        </w:rPr>
        <w:tab/>
        <w:t>-</w:t>
      </w:r>
      <w:r>
        <w:t xml:space="preserve"> concrete vragen benoemen die wij willen aan Michel Janssen</w:t>
      </w:r>
    </w:p>
    <w:p w:rsidR="0094125B" w:rsidRDefault="0094125B" w:rsidP="0094125B">
      <w:pPr>
        <w:spacing w:after="0"/>
      </w:pPr>
      <w:r>
        <w:tab/>
      </w:r>
      <w:r>
        <w:tab/>
      </w:r>
      <w:r>
        <w:tab/>
      </w:r>
      <w:r>
        <w:tab/>
      </w:r>
    </w:p>
    <w:p w:rsidR="0094125B" w:rsidRDefault="0094125B" w:rsidP="0094125B">
      <w:pPr>
        <w:pStyle w:val="Lijstalinea"/>
        <w:numPr>
          <w:ilvl w:val="0"/>
          <w:numId w:val="6"/>
        </w:numPr>
        <w:spacing w:after="0" w:line="252" w:lineRule="auto"/>
        <w:rPr>
          <w:rFonts w:ascii="Bookman Old Style" w:hAnsi="Bookman Old Style"/>
          <w:b/>
          <w:sz w:val="24"/>
        </w:rPr>
      </w:pPr>
      <w:r>
        <w:rPr>
          <w:rFonts w:ascii="Bookman Old Style" w:hAnsi="Bookman Old Style"/>
          <w:b/>
          <w:sz w:val="24"/>
        </w:rPr>
        <w:t>17.00 - 17.05 u</w:t>
      </w:r>
      <w:r>
        <w:rPr>
          <w:rFonts w:ascii="Bookman Old Style" w:hAnsi="Bookman Old Style"/>
          <w:b/>
          <w:sz w:val="24"/>
        </w:rPr>
        <w:tab/>
        <w:t>Info vanuit de communicatiehoek.</w:t>
      </w:r>
    </w:p>
    <w:p w:rsidR="0094125B" w:rsidRDefault="0094125B" w:rsidP="0094125B">
      <w:pPr>
        <w:pStyle w:val="Lijstalinea"/>
        <w:spacing w:after="0" w:line="252" w:lineRule="auto"/>
        <w:ind w:left="360"/>
        <w:rPr>
          <w:rFonts w:ascii="Bookman Old Style" w:hAnsi="Bookman Old Style"/>
          <w:b/>
          <w:sz w:val="24"/>
        </w:rPr>
      </w:pPr>
    </w:p>
    <w:p w:rsidR="0094125B" w:rsidRDefault="0094125B" w:rsidP="0094125B">
      <w:pPr>
        <w:pStyle w:val="Lijstalinea"/>
        <w:numPr>
          <w:ilvl w:val="0"/>
          <w:numId w:val="6"/>
        </w:numPr>
        <w:spacing w:after="0" w:line="252" w:lineRule="auto"/>
        <w:rPr>
          <w:rFonts w:ascii="Bookman Old Style" w:hAnsi="Bookman Old Style"/>
          <w:b/>
          <w:sz w:val="24"/>
        </w:rPr>
      </w:pPr>
      <w:r>
        <w:rPr>
          <w:rFonts w:ascii="Bookman Old Style" w:hAnsi="Bookman Old Style"/>
          <w:b/>
          <w:sz w:val="24"/>
        </w:rPr>
        <w:t>17.05 - 17.20 u</w:t>
      </w:r>
      <w:r>
        <w:rPr>
          <w:rFonts w:ascii="Bookman Old Style" w:hAnsi="Bookman Old Style"/>
          <w:b/>
          <w:sz w:val="24"/>
        </w:rPr>
        <w:tab/>
        <w:t>Vermeldenswaard vanuit de aandachtsgebieden.</w:t>
      </w:r>
    </w:p>
    <w:p w:rsidR="0094125B" w:rsidRDefault="0094125B" w:rsidP="0094125B">
      <w:pPr>
        <w:pStyle w:val="Lijstalinea"/>
        <w:rPr>
          <w:rFonts w:ascii="Bookman Old Style" w:hAnsi="Bookman Old Style"/>
          <w:b/>
          <w:sz w:val="24"/>
        </w:rPr>
      </w:pPr>
    </w:p>
    <w:p w:rsidR="0094125B" w:rsidRDefault="0094125B" w:rsidP="0094125B">
      <w:pPr>
        <w:pStyle w:val="Lijstalinea"/>
        <w:numPr>
          <w:ilvl w:val="0"/>
          <w:numId w:val="6"/>
        </w:numPr>
        <w:spacing w:after="0" w:line="252" w:lineRule="auto"/>
        <w:rPr>
          <w:rFonts w:ascii="Bookman Old Style" w:hAnsi="Bookman Old Style"/>
          <w:b/>
          <w:sz w:val="24"/>
        </w:rPr>
      </w:pPr>
      <w:r>
        <w:rPr>
          <w:rFonts w:ascii="Bookman Old Style" w:hAnsi="Bookman Old Style"/>
          <w:b/>
          <w:sz w:val="24"/>
        </w:rPr>
        <w:t xml:space="preserve">17.20 – 17.30 u </w:t>
      </w:r>
      <w:r>
        <w:rPr>
          <w:rFonts w:ascii="Bookman Old Style" w:hAnsi="Bookman Old Style"/>
          <w:b/>
          <w:sz w:val="24"/>
        </w:rPr>
        <w:tab/>
        <w:t>Rondvraag en Sluiting</w:t>
      </w:r>
    </w:p>
    <w:p w:rsidR="00C92B57" w:rsidRPr="00C92B57" w:rsidRDefault="00C92B57" w:rsidP="002172E4">
      <w:pPr>
        <w:spacing w:after="0" w:line="252" w:lineRule="auto"/>
        <w:ind w:left="360"/>
        <w:contextualSpacing/>
        <w:rPr>
          <w:rFonts w:ascii="Calibri" w:eastAsia="Times New Roman" w:hAnsi="Calibri" w:cs="Times New Roman"/>
          <w:b/>
          <w:sz w:val="24"/>
          <w:szCs w:val="24"/>
          <w:lang w:eastAsia="nl-NL"/>
        </w:rPr>
      </w:pPr>
    </w:p>
    <w:p w:rsidR="00C92B57" w:rsidRPr="00C92B57" w:rsidRDefault="00C92B57" w:rsidP="00C92B57"/>
    <w:p w:rsidR="00C92B57" w:rsidRDefault="00C92B57" w:rsidP="00C92B57">
      <w:pPr>
        <w:spacing w:after="0" w:line="240" w:lineRule="auto"/>
        <w:rPr>
          <w:rFonts w:ascii="Comic Sans MS" w:hAnsi="Comic Sans MS"/>
        </w:rPr>
      </w:pPr>
    </w:p>
    <w:p w:rsidR="00C92B57" w:rsidRDefault="00C92B57" w:rsidP="00C92B57">
      <w:pPr>
        <w:spacing w:after="0" w:line="240" w:lineRule="auto"/>
        <w:rPr>
          <w:rFonts w:ascii="Comic Sans MS" w:hAnsi="Comic Sans MS"/>
        </w:rPr>
      </w:pPr>
    </w:p>
    <w:p w:rsidR="00C92B57" w:rsidRDefault="00C92B57" w:rsidP="00C92B57"/>
    <w:p w:rsidR="00C92B57" w:rsidRDefault="00C92B57" w:rsidP="00C92B57"/>
    <w:p w:rsidR="00C92B57" w:rsidRDefault="00C92B57" w:rsidP="00C92B57"/>
    <w:p w:rsidR="008479B0" w:rsidRDefault="008479B0"/>
    <w:sectPr w:rsidR="008479B0" w:rsidSect="0094125B">
      <w:pgSz w:w="11906" w:h="16838"/>
      <w:pgMar w:top="568" w:right="1417" w:bottom="709"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7B6A95"/>
    <w:multiLevelType w:val="hybridMultilevel"/>
    <w:tmpl w:val="554E1788"/>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15:restartNumberingAfterBreak="0">
    <w:nsid w:val="206B506E"/>
    <w:multiLevelType w:val="hybridMultilevel"/>
    <w:tmpl w:val="37B8F93C"/>
    <w:lvl w:ilvl="0" w:tplc="0413000F">
      <w:start w:val="1"/>
      <w:numFmt w:val="decimal"/>
      <w:lvlText w:val="%1."/>
      <w:lvlJc w:val="left"/>
      <w:pPr>
        <w:ind w:left="360" w:hanging="360"/>
      </w:pPr>
      <w:rPr>
        <w:rFonts w:hint="default"/>
        <w:b/>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 w15:restartNumberingAfterBreak="0">
    <w:nsid w:val="4DCD7A39"/>
    <w:multiLevelType w:val="hybridMultilevel"/>
    <w:tmpl w:val="6B3A1F3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62505CFA"/>
    <w:multiLevelType w:val="hybridMultilevel"/>
    <w:tmpl w:val="FF64508C"/>
    <w:lvl w:ilvl="0" w:tplc="D0363E9A">
      <w:start w:val="15"/>
      <w:numFmt w:val="bullet"/>
      <w:lvlText w:val="-"/>
      <w:lvlJc w:val="left"/>
      <w:pPr>
        <w:ind w:left="3195" w:hanging="360"/>
      </w:pPr>
      <w:rPr>
        <w:rFonts w:ascii="Bookman Old Style" w:eastAsiaTheme="minorEastAsia" w:hAnsi="Bookman Old Style" w:cstheme="minorBidi" w:hint="default"/>
      </w:rPr>
    </w:lvl>
    <w:lvl w:ilvl="1" w:tplc="04130003" w:tentative="1">
      <w:start w:val="1"/>
      <w:numFmt w:val="bullet"/>
      <w:lvlText w:val="o"/>
      <w:lvlJc w:val="left"/>
      <w:pPr>
        <w:ind w:left="3915" w:hanging="360"/>
      </w:pPr>
      <w:rPr>
        <w:rFonts w:ascii="Courier New" w:hAnsi="Courier New" w:cs="Courier New" w:hint="default"/>
      </w:rPr>
    </w:lvl>
    <w:lvl w:ilvl="2" w:tplc="04130005" w:tentative="1">
      <w:start w:val="1"/>
      <w:numFmt w:val="bullet"/>
      <w:lvlText w:val=""/>
      <w:lvlJc w:val="left"/>
      <w:pPr>
        <w:ind w:left="4635" w:hanging="360"/>
      </w:pPr>
      <w:rPr>
        <w:rFonts w:ascii="Wingdings" w:hAnsi="Wingdings" w:hint="default"/>
      </w:rPr>
    </w:lvl>
    <w:lvl w:ilvl="3" w:tplc="04130001" w:tentative="1">
      <w:start w:val="1"/>
      <w:numFmt w:val="bullet"/>
      <w:lvlText w:val=""/>
      <w:lvlJc w:val="left"/>
      <w:pPr>
        <w:ind w:left="5355" w:hanging="360"/>
      </w:pPr>
      <w:rPr>
        <w:rFonts w:ascii="Symbol" w:hAnsi="Symbol" w:hint="default"/>
      </w:rPr>
    </w:lvl>
    <w:lvl w:ilvl="4" w:tplc="04130003" w:tentative="1">
      <w:start w:val="1"/>
      <w:numFmt w:val="bullet"/>
      <w:lvlText w:val="o"/>
      <w:lvlJc w:val="left"/>
      <w:pPr>
        <w:ind w:left="6075" w:hanging="360"/>
      </w:pPr>
      <w:rPr>
        <w:rFonts w:ascii="Courier New" w:hAnsi="Courier New" w:cs="Courier New" w:hint="default"/>
      </w:rPr>
    </w:lvl>
    <w:lvl w:ilvl="5" w:tplc="04130005" w:tentative="1">
      <w:start w:val="1"/>
      <w:numFmt w:val="bullet"/>
      <w:lvlText w:val=""/>
      <w:lvlJc w:val="left"/>
      <w:pPr>
        <w:ind w:left="6795" w:hanging="360"/>
      </w:pPr>
      <w:rPr>
        <w:rFonts w:ascii="Wingdings" w:hAnsi="Wingdings" w:hint="default"/>
      </w:rPr>
    </w:lvl>
    <w:lvl w:ilvl="6" w:tplc="04130001" w:tentative="1">
      <w:start w:val="1"/>
      <w:numFmt w:val="bullet"/>
      <w:lvlText w:val=""/>
      <w:lvlJc w:val="left"/>
      <w:pPr>
        <w:ind w:left="7515" w:hanging="360"/>
      </w:pPr>
      <w:rPr>
        <w:rFonts w:ascii="Symbol" w:hAnsi="Symbol" w:hint="default"/>
      </w:rPr>
    </w:lvl>
    <w:lvl w:ilvl="7" w:tplc="04130003" w:tentative="1">
      <w:start w:val="1"/>
      <w:numFmt w:val="bullet"/>
      <w:lvlText w:val="o"/>
      <w:lvlJc w:val="left"/>
      <w:pPr>
        <w:ind w:left="8235" w:hanging="360"/>
      </w:pPr>
      <w:rPr>
        <w:rFonts w:ascii="Courier New" w:hAnsi="Courier New" w:cs="Courier New" w:hint="default"/>
      </w:rPr>
    </w:lvl>
    <w:lvl w:ilvl="8" w:tplc="04130005" w:tentative="1">
      <w:start w:val="1"/>
      <w:numFmt w:val="bullet"/>
      <w:lvlText w:val=""/>
      <w:lvlJc w:val="left"/>
      <w:pPr>
        <w:ind w:left="8955" w:hanging="360"/>
      </w:pPr>
      <w:rPr>
        <w:rFonts w:ascii="Wingdings" w:hAnsi="Wingdings" w:hint="default"/>
      </w:rPr>
    </w:lvl>
  </w:abstractNum>
  <w:abstractNum w:abstractNumId="4" w15:restartNumberingAfterBreak="0">
    <w:nsid w:val="7192451E"/>
    <w:multiLevelType w:val="hybridMultilevel"/>
    <w:tmpl w:val="4A44A88E"/>
    <w:lvl w:ilvl="0" w:tplc="226CE9C2">
      <w:start w:val="7"/>
      <w:numFmt w:val="bullet"/>
      <w:lvlText w:val="-"/>
      <w:lvlJc w:val="left"/>
      <w:pPr>
        <w:ind w:left="3195" w:hanging="360"/>
      </w:pPr>
      <w:rPr>
        <w:rFonts w:ascii="Bookman Old Style" w:eastAsiaTheme="minorHAnsi" w:hAnsi="Bookman Old Style" w:cstheme="minorBidi" w:hint="default"/>
      </w:rPr>
    </w:lvl>
    <w:lvl w:ilvl="1" w:tplc="04130003" w:tentative="1">
      <w:start w:val="1"/>
      <w:numFmt w:val="bullet"/>
      <w:lvlText w:val="o"/>
      <w:lvlJc w:val="left"/>
      <w:pPr>
        <w:ind w:left="3915" w:hanging="360"/>
      </w:pPr>
      <w:rPr>
        <w:rFonts w:ascii="Courier New" w:hAnsi="Courier New" w:cs="Courier New" w:hint="default"/>
      </w:rPr>
    </w:lvl>
    <w:lvl w:ilvl="2" w:tplc="04130005" w:tentative="1">
      <w:start w:val="1"/>
      <w:numFmt w:val="bullet"/>
      <w:lvlText w:val=""/>
      <w:lvlJc w:val="left"/>
      <w:pPr>
        <w:ind w:left="4635" w:hanging="360"/>
      </w:pPr>
      <w:rPr>
        <w:rFonts w:ascii="Wingdings" w:hAnsi="Wingdings" w:hint="default"/>
      </w:rPr>
    </w:lvl>
    <w:lvl w:ilvl="3" w:tplc="04130001" w:tentative="1">
      <w:start w:val="1"/>
      <w:numFmt w:val="bullet"/>
      <w:lvlText w:val=""/>
      <w:lvlJc w:val="left"/>
      <w:pPr>
        <w:ind w:left="5355" w:hanging="360"/>
      </w:pPr>
      <w:rPr>
        <w:rFonts w:ascii="Symbol" w:hAnsi="Symbol" w:hint="default"/>
      </w:rPr>
    </w:lvl>
    <w:lvl w:ilvl="4" w:tplc="04130003" w:tentative="1">
      <w:start w:val="1"/>
      <w:numFmt w:val="bullet"/>
      <w:lvlText w:val="o"/>
      <w:lvlJc w:val="left"/>
      <w:pPr>
        <w:ind w:left="6075" w:hanging="360"/>
      </w:pPr>
      <w:rPr>
        <w:rFonts w:ascii="Courier New" w:hAnsi="Courier New" w:cs="Courier New" w:hint="default"/>
      </w:rPr>
    </w:lvl>
    <w:lvl w:ilvl="5" w:tplc="04130005" w:tentative="1">
      <w:start w:val="1"/>
      <w:numFmt w:val="bullet"/>
      <w:lvlText w:val=""/>
      <w:lvlJc w:val="left"/>
      <w:pPr>
        <w:ind w:left="6795" w:hanging="360"/>
      </w:pPr>
      <w:rPr>
        <w:rFonts w:ascii="Wingdings" w:hAnsi="Wingdings" w:hint="default"/>
      </w:rPr>
    </w:lvl>
    <w:lvl w:ilvl="6" w:tplc="04130001" w:tentative="1">
      <w:start w:val="1"/>
      <w:numFmt w:val="bullet"/>
      <w:lvlText w:val=""/>
      <w:lvlJc w:val="left"/>
      <w:pPr>
        <w:ind w:left="7515" w:hanging="360"/>
      </w:pPr>
      <w:rPr>
        <w:rFonts w:ascii="Symbol" w:hAnsi="Symbol" w:hint="default"/>
      </w:rPr>
    </w:lvl>
    <w:lvl w:ilvl="7" w:tplc="04130003" w:tentative="1">
      <w:start w:val="1"/>
      <w:numFmt w:val="bullet"/>
      <w:lvlText w:val="o"/>
      <w:lvlJc w:val="left"/>
      <w:pPr>
        <w:ind w:left="8235" w:hanging="360"/>
      </w:pPr>
      <w:rPr>
        <w:rFonts w:ascii="Courier New" w:hAnsi="Courier New" w:cs="Courier New" w:hint="default"/>
      </w:rPr>
    </w:lvl>
    <w:lvl w:ilvl="8" w:tplc="04130005" w:tentative="1">
      <w:start w:val="1"/>
      <w:numFmt w:val="bullet"/>
      <w:lvlText w:val=""/>
      <w:lvlJc w:val="left"/>
      <w:pPr>
        <w:ind w:left="8955" w:hanging="360"/>
      </w:pPr>
      <w:rPr>
        <w:rFonts w:ascii="Wingdings" w:hAnsi="Wingdings" w:hint="default"/>
      </w:rPr>
    </w:lvl>
  </w:abstractNum>
  <w:num w:numId="1">
    <w:abstractNumId w:val="1"/>
  </w:num>
  <w:num w:numId="2">
    <w:abstractNumId w:val="3"/>
  </w:num>
  <w:num w:numId="3">
    <w:abstractNumId w:val="1"/>
  </w:num>
  <w:num w:numId="4">
    <w:abstractNumId w:val="0"/>
  </w:num>
  <w:num w:numId="5">
    <w:abstractNumId w:val="4"/>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B57"/>
    <w:rsid w:val="002172E4"/>
    <w:rsid w:val="003F32C3"/>
    <w:rsid w:val="004F117C"/>
    <w:rsid w:val="008479B0"/>
    <w:rsid w:val="0092552B"/>
    <w:rsid w:val="0094125B"/>
    <w:rsid w:val="00A439F8"/>
    <w:rsid w:val="00C92B57"/>
    <w:rsid w:val="00F65A5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6193EB-52DB-4F55-BC5E-C0DDD4AD2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92B57"/>
    <w:pPr>
      <w:spacing w:line="25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C92B57"/>
    <w:rPr>
      <w:color w:val="0563C1" w:themeColor="hyperlink"/>
      <w:u w:val="single"/>
    </w:rPr>
  </w:style>
  <w:style w:type="paragraph" w:styleId="Lijstalinea">
    <w:name w:val="List Paragraph"/>
    <w:basedOn w:val="Standaard"/>
    <w:uiPriority w:val="34"/>
    <w:qFormat/>
    <w:rsid w:val="00C92B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484795">
      <w:bodyDiv w:val="1"/>
      <w:marLeft w:val="0"/>
      <w:marRight w:val="0"/>
      <w:marTop w:val="0"/>
      <w:marBottom w:val="0"/>
      <w:divBdr>
        <w:top w:val="none" w:sz="0" w:space="0" w:color="auto"/>
        <w:left w:val="none" w:sz="0" w:space="0" w:color="auto"/>
        <w:bottom w:val="none" w:sz="0" w:space="0" w:color="auto"/>
        <w:right w:val="none" w:sz="0" w:space="0" w:color="auto"/>
      </w:divBdr>
    </w:div>
    <w:div w:id="178711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wesseling@vodafonethuis.n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304</Words>
  <Characters>1675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Wesseling</dc:creator>
  <cp:keywords/>
  <dc:description/>
  <cp:lastModifiedBy>Gerard Wesseling</cp:lastModifiedBy>
  <cp:revision>2</cp:revision>
  <dcterms:created xsi:type="dcterms:W3CDTF">2018-01-08T14:37:00Z</dcterms:created>
  <dcterms:modified xsi:type="dcterms:W3CDTF">2018-01-08T14:37:00Z</dcterms:modified>
</cp:coreProperties>
</file>