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6C" w:rsidRPr="00AA28DA" w:rsidRDefault="002A7F5F" w:rsidP="00746D6C">
      <w:pPr>
        <w:spacing w:after="0" w:line="240" w:lineRule="auto"/>
        <w:rPr>
          <w:rFonts w:ascii="Verdana" w:eastAsia="Calibri" w:hAnsi="Verdana" w:cs="Calibri"/>
        </w:rPr>
      </w:pPr>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7.25pt;width:153.6pt;height:60.6pt;z-index:251659264;mso-position-horizontal:left;mso-position-horizontal-relative:text;mso-position-vertical-relative:text" filled="t">
            <v:imagedata r:id="rId7" o:title=""/>
            <o:lock v:ext="edit" aspectratio="f"/>
            <w10:wrap type="square" side="right"/>
          </v:shape>
          <o:OLEObject Type="Embed" ProgID="StaticMetafile" ShapeID="_x0000_s1027" DrawAspect="Content" ObjectID="_1583958271" r:id="rId8"/>
        </w:object>
      </w:r>
      <w:r w:rsidR="00746D6C" w:rsidRPr="003F4AEA">
        <w:rPr>
          <w:rFonts w:ascii="Verdana" w:eastAsia="Verdana" w:hAnsi="Verdana" w:cs="Verdana"/>
          <w:sz w:val="20"/>
        </w:rPr>
        <w:t>Secretariaat: G.J.M. Wesseling</w:t>
      </w:r>
      <w:r w:rsidR="00746D6C" w:rsidRPr="003F4AEA">
        <w:rPr>
          <w:rFonts w:ascii="Verdana" w:eastAsia="Verdana" w:hAnsi="Verdana" w:cs="Verdana"/>
          <w:sz w:val="20"/>
        </w:rPr>
        <w:br/>
        <w:t>(06) 30 95 38 41</w:t>
      </w:r>
      <w:r w:rsidR="00746D6C" w:rsidRPr="003F4AEA">
        <w:rPr>
          <w:rFonts w:ascii="Verdana" w:eastAsia="Verdana" w:hAnsi="Verdana" w:cs="Verdana"/>
          <w:sz w:val="20"/>
        </w:rPr>
        <w:br/>
      </w:r>
      <w:hyperlink r:id="rId9" w:history="1">
        <w:r w:rsidR="00746D6C" w:rsidRPr="003F4AEA">
          <w:rPr>
            <w:rStyle w:val="Hyperlink"/>
            <w:rFonts w:ascii="Verdana" w:eastAsia="Verdana" w:hAnsi="Verdana" w:cs="Verdana"/>
            <w:color w:val="0000FF"/>
            <w:sz w:val="20"/>
          </w:rPr>
          <w:t>info@wmoraadwijchen.nl</w:t>
        </w:r>
      </w:hyperlink>
    </w:p>
    <w:p w:rsidR="00746D6C" w:rsidRPr="003F4AEA" w:rsidRDefault="00746D6C" w:rsidP="00746D6C">
      <w:pPr>
        <w:spacing w:after="0" w:line="240" w:lineRule="auto"/>
        <w:rPr>
          <w:rFonts w:ascii="Verdana" w:eastAsia="Verdana" w:hAnsi="Verdana" w:cs="Verdana"/>
          <w:sz w:val="20"/>
        </w:rPr>
      </w:pPr>
    </w:p>
    <w:p w:rsidR="00FC33D6" w:rsidRDefault="00FC33D6" w:rsidP="00746D6C">
      <w:pPr>
        <w:spacing w:after="0" w:line="240" w:lineRule="auto"/>
        <w:rPr>
          <w:rFonts w:ascii="Verdana" w:eastAsia="Verdana" w:hAnsi="Verdana" w:cs="Verdana"/>
          <w:sz w:val="20"/>
        </w:rPr>
      </w:pPr>
    </w:p>
    <w:p w:rsidR="00FC33D6" w:rsidRDefault="00FC33D6" w:rsidP="00746D6C">
      <w:pPr>
        <w:spacing w:after="0" w:line="240" w:lineRule="auto"/>
        <w:rPr>
          <w:rFonts w:ascii="Verdana" w:eastAsia="Verdana" w:hAnsi="Verdana" w:cs="Verdana"/>
          <w:sz w:val="20"/>
        </w:rPr>
      </w:pPr>
    </w:p>
    <w:p w:rsidR="00FC33D6" w:rsidRDefault="00FC33D6" w:rsidP="00746D6C">
      <w:pPr>
        <w:spacing w:after="0" w:line="240" w:lineRule="auto"/>
        <w:rPr>
          <w:rFonts w:ascii="Verdana" w:eastAsia="Verdana" w:hAnsi="Verdana" w:cs="Verdana"/>
          <w:sz w:val="20"/>
        </w:rPr>
      </w:pPr>
    </w:p>
    <w:p w:rsidR="00FC33D6" w:rsidRDefault="00FC33D6" w:rsidP="00746D6C">
      <w:pPr>
        <w:spacing w:after="0" w:line="240" w:lineRule="auto"/>
        <w:rPr>
          <w:rFonts w:ascii="Verdana" w:eastAsia="Verdana" w:hAnsi="Verdana" w:cs="Verdana"/>
          <w:sz w:val="20"/>
        </w:rPr>
      </w:pPr>
    </w:p>
    <w:p w:rsidR="00746D6C" w:rsidRPr="003F4AEA" w:rsidRDefault="00746D6C" w:rsidP="00746D6C">
      <w:pPr>
        <w:spacing w:after="0" w:line="240" w:lineRule="auto"/>
        <w:rPr>
          <w:rFonts w:ascii="Verdana" w:eastAsia="Verdana" w:hAnsi="Verdana" w:cs="Verdana"/>
          <w:b/>
          <w:sz w:val="20"/>
        </w:rPr>
      </w:pPr>
      <w:r w:rsidRPr="003F4AEA">
        <w:rPr>
          <w:rFonts w:ascii="Verdana" w:eastAsia="Verdana" w:hAnsi="Verdana" w:cs="Verdana"/>
          <w:sz w:val="20"/>
        </w:rPr>
        <w:t>Betreft:</w:t>
      </w:r>
      <w:r w:rsidRPr="003F4AEA">
        <w:rPr>
          <w:rFonts w:ascii="Verdana" w:eastAsia="Verdana" w:hAnsi="Verdana" w:cs="Verdana"/>
          <w:sz w:val="20"/>
        </w:rPr>
        <w:tab/>
      </w:r>
      <w:r w:rsidRPr="003F4AEA">
        <w:rPr>
          <w:rFonts w:ascii="Verdana" w:eastAsia="Verdana" w:hAnsi="Verdana" w:cs="Verdana"/>
          <w:b/>
          <w:sz w:val="20"/>
        </w:rPr>
        <w:t>NOTULEN</w:t>
      </w:r>
    </w:p>
    <w:p w:rsidR="00746D6C" w:rsidRPr="003F4AEA" w:rsidRDefault="00746D6C" w:rsidP="00746D6C">
      <w:pPr>
        <w:spacing w:after="0" w:line="240" w:lineRule="auto"/>
        <w:rPr>
          <w:rFonts w:ascii="Verdana" w:eastAsia="Verdana" w:hAnsi="Verdana" w:cs="Verdana"/>
          <w:sz w:val="20"/>
        </w:rPr>
      </w:pPr>
    </w:p>
    <w:p w:rsidR="00746D6C" w:rsidRPr="003F4AEA" w:rsidRDefault="00FC33D6" w:rsidP="00746D6C">
      <w:pPr>
        <w:spacing w:after="0" w:line="240" w:lineRule="auto"/>
        <w:rPr>
          <w:rFonts w:ascii="Verdana" w:eastAsia="Verdana" w:hAnsi="Verdana" w:cs="Verdana"/>
          <w:b/>
          <w:sz w:val="20"/>
        </w:rPr>
      </w:pPr>
      <w:r>
        <w:rPr>
          <w:rFonts w:ascii="Verdana" w:eastAsia="Verdana" w:hAnsi="Verdana" w:cs="Verdana"/>
          <w:b/>
          <w:sz w:val="20"/>
        </w:rPr>
        <w:t xml:space="preserve"> </w:t>
      </w:r>
      <w:r w:rsidR="00746D6C" w:rsidRPr="003F4AEA">
        <w:rPr>
          <w:rFonts w:ascii="Verdana" w:eastAsia="Verdana" w:hAnsi="Verdana" w:cs="Verdana"/>
          <w:b/>
          <w:sz w:val="20"/>
        </w:rPr>
        <w:t>Notulen 3</w:t>
      </w:r>
      <w:r w:rsidR="001D4D76">
        <w:rPr>
          <w:rFonts w:ascii="Verdana" w:eastAsia="Verdana" w:hAnsi="Verdana" w:cs="Verdana"/>
          <w:b/>
          <w:sz w:val="20"/>
        </w:rPr>
        <w:t>6</w:t>
      </w:r>
      <w:r w:rsidR="00746D6C" w:rsidRPr="003F4AEA">
        <w:rPr>
          <w:rFonts w:ascii="Verdana" w:eastAsia="Verdana" w:hAnsi="Verdana" w:cs="Verdana"/>
          <w:b/>
          <w:sz w:val="20"/>
        </w:rPr>
        <w:t>e overleg van de Wmo raad Wijchen</w:t>
      </w:r>
    </w:p>
    <w:tbl>
      <w:tblPr>
        <w:tblW w:w="0" w:type="auto"/>
        <w:tblInd w:w="108" w:type="dxa"/>
        <w:tblCellMar>
          <w:left w:w="10" w:type="dxa"/>
          <w:right w:w="10" w:type="dxa"/>
        </w:tblCellMar>
        <w:tblLook w:val="04A0" w:firstRow="1" w:lastRow="0" w:firstColumn="1" w:lastColumn="0" w:noHBand="0" w:noVBand="1"/>
      </w:tblPr>
      <w:tblGrid>
        <w:gridCol w:w="1701"/>
        <w:gridCol w:w="7088"/>
      </w:tblGrid>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Onderwerp</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rsidP="00AD734A">
            <w:pPr>
              <w:spacing w:after="0" w:line="240" w:lineRule="auto"/>
              <w:rPr>
                <w:rFonts w:ascii="Verdana" w:hAnsi="Verdana"/>
              </w:rPr>
            </w:pPr>
            <w:r w:rsidRPr="003F4AEA">
              <w:rPr>
                <w:rFonts w:ascii="Verdana" w:eastAsia="Verdana" w:hAnsi="Verdana" w:cs="Verdana"/>
                <w:sz w:val="20"/>
              </w:rPr>
              <w:t>3</w:t>
            </w:r>
            <w:r w:rsidR="00C67EDE">
              <w:rPr>
                <w:rFonts w:ascii="Verdana" w:eastAsia="Verdana" w:hAnsi="Verdana" w:cs="Verdana"/>
                <w:sz w:val="20"/>
              </w:rPr>
              <w:t>6</w:t>
            </w:r>
            <w:r w:rsidRPr="003F4AEA">
              <w:rPr>
                <w:rFonts w:ascii="Verdana" w:eastAsia="Verdana" w:hAnsi="Verdana" w:cs="Verdana"/>
                <w:sz w:val="20"/>
              </w:rPr>
              <w:t>e overleg Wmo raad Wijchen</w:t>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Datum</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C67EDE">
            <w:pPr>
              <w:spacing w:after="0" w:line="240" w:lineRule="auto"/>
              <w:rPr>
                <w:rFonts w:ascii="Verdana" w:hAnsi="Verdana"/>
              </w:rPr>
            </w:pPr>
            <w:r>
              <w:rPr>
                <w:rFonts w:ascii="Verdana" w:eastAsia="Verdana" w:hAnsi="Verdana" w:cs="Verdana"/>
                <w:sz w:val="20"/>
              </w:rPr>
              <w:t>14 maart</w:t>
            </w:r>
            <w:r w:rsidR="00746D6C" w:rsidRPr="003F4AEA">
              <w:rPr>
                <w:rFonts w:ascii="Verdana" w:eastAsia="Verdana" w:hAnsi="Verdana" w:cs="Verdana"/>
                <w:sz w:val="20"/>
              </w:rPr>
              <w:t xml:space="preserve"> 2018</w:t>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Plaats</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C67EDE">
            <w:pPr>
              <w:spacing w:after="0" w:line="240" w:lineRule="auto"/>
              <w:rPr>
                <w:rFonts w:ascii="Verdana" w:hAnsi="Verdana"/>
              </w:rPr>
            </w:pPr>
            <w:r>
              <w:rPr>
                <w:rFonts w:ascii="Verdana" w:eastAsia="Verdana" w:hAnsi="Verdana" w:cs="Verdana"/>
                <w:sz w:val="20"/>
              </w:rPr>
              <w:t>Gemeentekantoor, vergaderruimte Niftrik</w:t>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Voorzitter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Henk Grootveld</w:t>
            </w:r>
          </w:p>
        </w:tc>
      </w:tr>
      <w:tr w:rsidR="00746D6C" w:rsidRPr="003F4AEA" w:rsidTr="00746D6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Notulist</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5468A2" w:rsidRDefault="00401953">
            <w:pPr>
              <w:spacing w:after="0" w:line="240" w:lineRule="auto"/>
              <w:rPr>
                <w:rFonts w:ascii="Verdana" w:eastAsia="Calibri" w:hAnsi="Verdana" w:cs="Calibri"/>
                <w:sz w:val="20"/>
                <w:szCs w:val="20"/>
              </w:rPr>
            </w:pPr>
            <w:r>
              <w:rPr>
                <w:rFonts w:ascii="Verdana" w:eastAsia="Calibri" w:hAnsi="Verdana" w:cs="Calibri"/>
                <w:sz w:val="20"/>
                <w:szCs w:val="20"/>
              </w:rPr>
              <w:t>Riekie Dibbets</w:t>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Aanwezig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rsidP="00DD5F68">
            <w:pPr>
              <w:spacing w:after="0" w:line="240" w:lineRule="auto"/>
              <w:rPr>
                <w:rFonts w:ascii="Verdana" w:hAnsi="Verdana"/>
              </w:rPr>
            </w:pPr>
            <w:r w:rsidRPr="003F4AEA">
              <w:rPr>
                <w:rFonts w:ascii="Verdana" w:eastAsia="Verdana" w:hAnsi="Verdana" w:cs="Verdana"/>
                <w:sz w:val="20"/>
              </w:rPr>
              <w:t>Gerard Wesseling, Thea van Vlijmen, René Nuijten,</w:t>
            </w:r>
            <w:r w:rsidR="00DD5F68" w:rsidRPr="00DD5F68">
              <w:rPr>
                <w:rFonts w:ascii="Verdana" w:eastAsia="Verdana" w:hAnsi="Verdana" w:cs="Verdana"/>
                <w:sz w:val="20"/>
              </w:rPr>
              <w:t xml:space="preserve"> Paula Meerveld,  Sylvia Janssen </w:t>
            </w:r>
            <w:r w:rsidRPr="003F4AEA">
              <w:rPr>
                <w:rFonts w:ascii="Verdana" w:eastAsia="Verdana" w:hAnsi="Verdana" w:cs="Verdana"/>
                <w:sz w:val="20"/>
              </w:rPr>
              <w:t>Katja Jamin, Theo Anema</w:t>
            </w:r>
            <w:r w:rsidR="00DD5F68" w:rsidRPr="00DD5F68">
              <w:rPr>
                <w:rFonts w:ascii="Verdana" w:eastAsia="Verdana" w:hAnsi="Verdana" w:cs="Verdana"/>
                <w:sz w:val="20"/>
              </w:rPr>
              <w:tab/>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Gasten</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401953" w:rsidRDefault="00C67EDE">
            <w:pPr>
              <w:spacing w:after="0" w:line="240" w:lineRule="auto"/>
              <w:rPr>
                <w:rFonts w:ascii="Verdana" w:eastAsia="Calibri" w:hAnsi="Verdana" w:cs="Calibri"/>
                <w:sz w:val="20"/>
                <w:szCs w:val="20"/>
              </w:rPr>
            </w:pPr>
            <w:r>
              <w:rPr>
                <w:rFonts w:ascii="Verdana" w:eastAsia="Calibri" w:hAnsi="Verdana" w:cs="Calibri"/>
                <w:sz w:val="20"/>
                <w:szCs w:val="20"/>
              </w:rPr>
              <w:t>Jan Troost</w:t>
            </w:r>
            <w:r w:rsidR="00423924">
              <w:rPr>
                <w:rFonts w:ascii="Verdana" w:eastAsia="Calibri" w:hAnsi="Verdana" w:cs="Calibri"/>
                <w:sz w:val="20"/>
                <w:szCs w:val="20"/>
              </w:rPr>
              <w:t>; bij agendapunt 2</w:t>
            </w:r>
          </w:p>
        </w:tc>
      </w:tr>
      <w:tr w:rsidR="00746D6C" w:rsidRPr="003F4AEA" w:rsidTr="00DD5F6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DD5F68" w:rsidRDefault="00DD5F68">
            <w:pPr>
              <w:spacing w:after="0" w:line="240" w:lineRule="auto"/>
              <w:rPr>
                <w:rFonts w:ascii="Verdana" w:hAnsi="Verdana"/>
                <w:sz w:val="20"/>
                <w:szCs w:val="20"/>
              </w:rPr>
            </w:pPr>
            <w:r w:rsidRPr="00DD5F68">
              <w:rPr>
                <w:rFonts w:ascii="Verdana" w:hAnsi="Verdana"/>
                <w:sz w:val="20"/>
                <w:szCs w:val="20"/>
              </w:rPr>
              <w:t>Afwezig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401953" w:rsidRDefault="00DD5F68" w:rsidP="00401953">
            <w:pPr>
              <w:spacing w:after="0" w:line="240" w:lineRule="auto"/>
              <w:rPr>
                <w:rFonts w:ascii="Verdana" w:hAnsi="Verdana"/>
                <w:color w:val="FF0000"/>
                <w:sz w:val="20"/>
                <w:szCs w:val="20"/>
              </w:rPr>
            </w:pPr>
            <w:r w:rsidRPr="003423C1">
              <w:rPr>
                <w:rFonts w:ascii="Verdana" w:hAnsi="Verdana"/>
                <w:sz w:val="20"/>
                <w:szCs w:val="20"/>
              </w:rPr>
              <w:t>-</w:t>
            </w:r>
          </w:p>
        </w:tc>
      </w:tr>
    </w:tbl>
    <w:p w:rsidR="00746D6C" w:rsidRPr="003F4AEA" w:rsidRDefault="00746D6C" w:rsidP="00746D6C">
      <w:pPr>
        <w:spacing w:after="0" w:line="240" w:lineRule="auto"/>
        <w:ind w:left="360"/>
        <w:rPr>
          <w:rFonts w:ascii="Verdana" w:eastAsia="Verdana" w:hAnsi="Verdana" w:cs="Verdana"/>
          <w:sz w:val="20"/>
        </w:rPr>
      </w:pPr>
    </w:p>
    <w:p w:rsidR="00C67EDE" w:rsidRDefault="00746D6C" w:rsidP="009B1E93">
      <w:pPr>
        <w:numPr>
          <w:ilvl w:val="0"/>
          <w:numId w:val="1"/>
        </w:numPr>
        <w:spacing w:after="0" w:line="240" w:lineRule="auto"/>
        <w:ind w:left="426"/>
        <w:rPr>
          <w:rFonts w:ascii="Verdana" w:eastAsia="Verdana" w:hAnsi="Verdana" w:cs="Verdana"/>
          <w:sz w:val="20"/>
          <w:szCs w:val="20"/>
        </w:rPr>
      </w:pPr>
      <w:r w:rsidRPr="00401953">
        <w:rPr>
          <w:rFonts w:ascii="Verdana" w:eastAsia="Verdana" w:hAnsi="Verdana" w:cs="Verdana"/>
          <w:b/>
          <w:sz w:val="20"/>
          <w:szCs w:val="20"/>
        </w:rPr>
        <w:t>Opening</w:t>
      </w:r>
      <w:r w:rsidRPr="00401953">
        <w:rPr>
          <w:rFonts w:ascii="Verdana" w:eastAsia="Verdana" w:hAnsi="Verdana" w:cs="Verdana"/>
          <w:sz w:val="20"/>
          <w:szCs w:val="20"/>
        </w:rPr>
        <w:t xml:space="preserve"> door Henk</w:t>
      </w:r>
      <w:r w:rsidR="001D4D76">
        <w:rPr>
          <w:rFonts w:ascii="Verdana" w:eastAsia="Verdana" w:hAnsi="Verdana" w:cs="Verdana"/>
          <w:sz w:val="20"/>
          <w:szCs w:val="20"/>
        </w:rPr>
        <w:t xml:space="preserve"> met een welkom aan Jan Troost</w:t>
      </w:r>
      <w:r w:rsidRPr="00401953">
        <w:rPr>
          <w:rFonts w:ascii="Verdana" w:eastAsia="Verdana" w:hAnsi="Verdana" w:cs="Verdana"/>
          <w:sz w:val="20"/>
          <w:szCs w:val="20"/>
        </w:rPr>
        <w:t>.</w:t>
      </w:r>
      <w:r w:rsidR="001D4D76">
        <w:rPr>
          <w:rFonts w:ascii="Verdana" w:eastAsia="Verdana" w:hAnsi="Verdana" w:cs="Verdana"/>
          <w:sz w:val="20"/>
          <w:szCs w:val="20"/>
        </w:rPr>
        <w:t xml:space="preserve"> Er volgt een voorstelrondje voor Jan.</w:t>
      </w:r>
    </w:p>
    <w:p w:rsidR="00C67EDE" w:rsidRDefault="00C67EDE" w:rsidP="009B1E93">
      <w:pPr>
        <w:spacing w:after="0" w:line="240" w:lineRule="auto"/>
        <w:ind w:left="426" w:hanging="360"/>
        <w:rPr>
          <w:rFonts w:ascii="Verdana" w:eastAsia="Verdana" w:hAnsi="Verdana" w:cs="Verdana"/>
          <w:b/>
          <w:sz w:val="20"/>
          <w:szCs w:val="20"/>
        </w:rPr>
      </w:pPr>
    </w:p>
    <w:p w:rsidR="00C67EDE" w:rsidRPr="00C67EDE" w:rsidRDefault="00C67EDE" w:rsidP="009B1E93">
      <w:pPr>
        <w:pStyle w:val="Lijstalinea"/>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Inclusief</w:t>
      </w:r>
      <w:r w:rsidR="00426ECD">
        <w:rPr>
          <w:rFonts w:ascii="Verdana" w:eastAsia="Verdana" w:hAnsi="Verdana" w:cs="Verdana"/>
          <w:b/>
          <w:sz w:val="20"/>
          <w:szCs w:val="20"/>
        </w:rPr>
        <w:t xml:space="preserve"> </w:t>
      </w:r>
      <w:r>
        <w:rPr>
          <w:rFonts w:ascii="Verdana" w:eastAsia="Verdana" w:hAnsi="Verdana" w:cs="Verdana"/>
          <w:b/>
          <w:sz w:val="20"/>
          <w:szCs w:val="20"/>
        </w:rPr>
        <w:t>beleid - Jan Troost</w:t>
      </w:r>
    </w:p>
    <w:p w:rsidR="00C67EDE" w:rsidRDefault="009B1E93" w:rsidP="00151560">
      <w:pPr>
        <w:spacing w:after="0" w:line="240" w:lineRule="auto"/>
        <w:ind w:left="426"/>
        <w:rPr>
          <w:rFonts w:ascii="Verdana" w:eastAsia="Verdana" w:hAnsi="Verdana" w:cs="Verdana"/>
          <w:sz w:val="20"/>
          <w:szCs w:val="20"/>
        </w:rPr>
      </w:pPr>
      <w:r>
        <w:rPr>
          <w:rFonts w:ascii="Verdana" w:eastAsia="Verdana" w:hAnsi="Verdana" w:cs="Verdana"/>
          <w:sz w:val="20"/>
          <w:szCs w:val="20"/>
        </w:rPr>
        <w:t xml:space="preserve">Op verzoek doet Jan verslag van de stand van zaken na het </w:t>
      </w:r>
      <w:r w:rsidR="006F2009">
        <w:rPr>
          <w:rFonts w:ascii="Verdana" w:eastAsia="Verdana" w:hAnsi="Verdana" w:cs="Verdana"/>
          <w:sz w:val="20"/>
          <w:szCs w:val="20"/>
        </w:rPr>
        <w:t xml:space="preserve">onlangs gehouden </w:t>
      </w:r>
      <w:r>
        <w:rPr>
          <w:rFonts w:ascii="Verdana" w:eastAsia="Verdana" w:hAnsi="Verdana" w:cs="Verdana"/>
          <w:sz w:val="20"/>
          <w:szCs w:val="20"/>
        </w:rPr>
        <w:t>congres</w:t>
      </w:r>
      <w:r w:rsidR="006F2009">
        <w:rPr>
          <w:rFonts w:ascii="Verdana" w:eastAsia="Verdana" w:hAnsi="Verdana" w:cs="Verdana"/>
          <w:sz w:val="20"/>
          <w:szCs w:val="20"/>
        </w:rPr>
        <w:t xml:space="preserve"> over dit onderwerp</w:t>
      </w:r>
      <w:r>
        <w:rPr>
          <w:rFonts w:ascii="Verdana" w:eastAsia="Verdana" w:hAnsi="Verdana" w:cs="Verdana"/>
          <w:sz w:val="20"/>
          <w:szCs w:val="20"/>
        </w:rPr>
        <w:t xml:space="preserve">. </w:t>
      </w:r>
      <w:r w:rsidR="006F2009">
        <w:rPr>
          <w:rFonts w:ascii="Verdana" w:eastAsia="Verdana" w:hAnsi="Verdana" w:cs="Verdana"/>
          <w:sz w:val="20"/>
          <w:szCs w:val="20"/>
        </w:rPr>
        <w:t xml:space="preserve">De </w:t>
      </w:r>
      <w:r>
        <w:rPr>
          <w:rFonts w:ascii="Verdana" w:eastAsia="Verdana" w:hAnsi="Verdana" w:cs="Verdana"/>
          <w:sz w:val="20"/>
          <w:szCs w:val="20"/>
        </w:rPr>
        <w:t>Wet gelijke behandeling is de achterliggende wet voor het VN-verdrag voor mensen met een beperking.</w:t>
      </w:r>
      <w:r>
        <w:rPr>
          <w:rFonts w:ascii="Verdana" w:eastAsia="Verdana" w:hAnsi="Verdana" w:cs="Verdana"/>
          <w:sz w:val="20"/>
          <w:szCs w:val="20"/>
        </w:rPr>
        <w:br/>
      </w:r>
      <w:r w:rsidR="006F2009">
        <w:rPr>
          <w:rFonts w:ascii="Verdana" w:eastAsia="Verdana" w:hAnsi="Verdana" w:cs="Verdana"/>
          <w:sz w:val="20"/>
          <w:szCs w:val="20"/>
        </w:rPr>
        <w:t>De g</w:t>
      </w:r>
      <w:r>
        <w:rPr>
          <w:rFonts w:ascii="Verdana" w:eastAsia="Verdana" w:hAnsi="Verdana" w:cs="Verdana"/>
          <w:sz w:val="20"/>
          <w:szCs w:val="20"/>
        </w:rPr>
        <w:t>emeente Wijchen zou zich aan kunnen melden als koploper in dit kader</w:t>
      </w:r>
      <w:r w:rsidR="006F2009">
        <w:rPr>
          <w:rFonts w:ascii="Verdana" w:eastAsia="Verdana" w:hAnsi="Verdana" w:cs="Verdana"/>
          <w:sz w:val="20"/>
          <w:szCs w:val="20"/>
        </w:rPr>
        <w:t>, aldus Jan</w:t>
      </w:r>
      <w:r>
        <w:rPr>
          <w:rFonts w:ascii="Verdana" w:eastAsia="Verdana" w:hAnsi="Verdana" w:cs="Verdana"/>
          <w:sz w:val="20"/>
          <w:szCs w:val="20"/>
        </w:rPr>
        <w:t xml:space="preserve">. Zaak is om het nieuwe gedachtengoed bij iedereen (dus ook bij ambtenaren) tussen de oren te krijgen. Het lijkt </w:t>
      </w:r>
      <w:r w:rsidR="006F2009">
        <w:rPr>
          <w:rFonts w:ascii="Verdana" w:eastAsia="Verdana" w:hAnsi="Verdana" w:cs="Verdana"/>
          <w:sz w:val="20"/>
          <w:szCs w:val="20"/>
        </w:rPr>
        <w:t>alsof</w:t>
      </w:r>
      <w:r>
        <w:rPr>
          <w:rFonts w:ascii="Verdana" w:eastAsia="Verdana" w:hAnsi="Verdana" w:cs="Verdana"/>
          <w:sz w:val="20"/>
          <w:szCs w:val="20"/>
        </w:rPr>
        <w:t xml:space="preserve"> het </w:t>
      </w:r>
      <w:r w:rsidR="006F2009">
        <w:rPr>
          <w:rFonts w:ascii="Verdana" w:eastAsia="Verdana" w:hAnsi="Verdana" w:cs="Verdana"/>
          <w:sz w:val="20"/>
          <w:szCs w:val="20"/>
        </w:rPr>
        <w:t xml:space="preserve">vooral </w:t>
      </w:r>
      <w:r>
        <w:rPr>
          <w:rFonts w:ascii="Verdana" w:eastAsia="Verdana" w:hAnsi="Verdana" w:cs="Verdana"/>
          <w:sz w:val="20"/>
          <w:szCs w:val="20"/>
        </w:rPr>
        <w:t>gaat om ouderenbeleid, maar gehandicapten zijn er in de leeftijd van 0-100 jaar. Jan spreekt van een boeiende uitdaging die vooral op lokaal niveau moet worden aangegaan.</w:t>
      </w:r>
    </w:p>
    <w:p w:rsidR="00042BAE" w:rsidRDefault="00151560" w:rsidP="00151560">
      <w:pPr>
        <w:spacing w:after="0" w:line="240" w:lineRule="auto"/>
        <w:ind w:left="426"/>
        <w:rPr>
          <w:rFonts w:ascii="Verdana" w:eastAsia="Verdana" w:hAnsi="Verdana" w:cs="Verdana"/>
          <w:sz w:val="20"/>
          <w:szCs w:val="20"/>
        </w:rPr>
      </w:pPr>
      <w:r>
        <w:rPr>
          <w:rFonts w:ascii="Verdana" w:eastAsia="Verdana" w:hAnsi="Verdana" w:cs="Verdana"/>
          <w:sz w:val="20"/>
          <w:szCs w:val="20"/>
        </w:rPr>
        <w:t>Op dit moment vindt de landelijke overheid het voldoende als 25% van de voorzieningen voor iedereen toegankelijk is.</w:t>
      </w:r>
      <w:r w:rsidR="006F30DB">
        <w:rPr>
          <w:rFonts w:ascii="Verdana" w:eastAsia="Verdana" w:hAnsi="Verdana" w:cs="Verdana"/>
          <w:sz w:val="20"/>
          <w:szCs w:val="20"/>
        </w:rPr>
        <w:t xml:space="preserve"> </w:t>
      </w:r>
      <w:r w:rsidR="006F2009">
        <w:rPr>
          <w:rFonts w:ascii="Verdana" w:eastAsia="Verdana" w:hAnsi="Verdana" w:cs="Verdana"/>
          <w:sz w:val="20"/>
          <w:szCs w:val="20"/>
        </w:rPr>
        <w:t>Het v</w:t>
      </w:r>
      <w:r w:rsidR="006F30DB">
        <w:rPr>
          <w:rFonts w:ascii="Verdana" w:eastAsia="Verdana" w:hAnsi="Verdana" w:cs="Verdana"/>
          <w:sz w:val="20"/>
          <w:szCs w:val="20"/>
        </w:rPr>
        <w:t xml:space="preserve">erdrag staat al lang op de agenda – sinds 2006. VNO/NCW heeft ratificatie getraineerd. </w:t>
      </w:r>
      <w:r w:rsidR="006F2009">
        <w:rPr>
          <w:rFonts w:ascii="Verdana" w:eastAsia="Verdana" w:hAnsi="Verdana" w:cs="Verdana"/>
          <w:sz w:val="20"/>
          <w:szCs w:val="20"/>
        </w:rPr>
        <w:t>Nu is bepaald dat de i</w:t>
      </w:r>
      <w:r w:rsidR="006F30DB">
        <w:rPr>
          <w:rFonts w:ascii="Verdana" w:eastAsia="Verdana" w:hAnsi="Verdana" w:cs="Verdana"/>
          <w:sz w:val="20"/>
          <w:szCs w:val="20"/>
        </w:rPr>
        <w:t>nvoering geleidelijk</w:t>
      </w:r>
      <w:r w:rsidR="006F2009">
        <w:rPr>
          <w:rFonts w:ascii="Verdana" w:eastAsia="Verdana" w:hAnsi="Verdana" w:cs="Verdana"/>
          <w:sz w:val="20"/>
          <w:szCs w:val="20"/>
        </w:rPr>
        <w:t xml:space="preserve"> mag gaan</w:t>
      </w:r>
      <w:r w:rsidR="006F30DB">
        <w:rPr>
          <w:rFonts w:ascii="Verdana" w:eastAsia="Verdana" w:hAnsi="Verdana" w:cs="Verdana"/>
          <w:sz w:val="20"/>
          <w:szCs w:val="20"/>
        </w:rPr>
        <w:t>.</w:t>
      </w:r>
    </w:p>
    <w:p w:rsidR="009B1E93" w:rsidRDefault="009B1E93" w:rsidP="00151560">
      <w:pPr>
        <w:spacing w:after="0" w:line="240" w:lineRule="auto"/>
        <w:ind w:left="426"/>
        <w:rPr>
          <w:rFonts w:ascii="Verdana" w:eastAsia="Verdana" w:hAnsi="Verdana" w:cs="Verdana"/>
          <w:sz w:val="20"/>
          <w:szCs w:val="20"/>
        </w:rPr>
      </w:pPr>
    </w:p>
    <w:p w:rsidR="009B1E93" w:rsidRDefault="006F30DB" w:rsidP="006F30DB">
      <w:pPr>
        <w:spacing w:after="0" w:line="240" w:lineRule="auto"/>
        <w:ind w:left="426"/>
        <w:rPr>
          <w:rFonts w:ascii="Verdana" w:eastAsia="Verdana" w:hAnsi="Verdana" w:cs="Verdana"/>
          <w:sz w:val="20"/>
          <w:szCs w:val="20"/>
        </w:rPr>
      </w:pPr>
      <w:r>
        <w:rPr>
          <w:rFonts w:ascii="Verdana" w:eastAsia="Verdana" w:hAnsi="Verdana" w:cs="Verdana"/>
          <w:b/>
          <w:sz w:val="20"/>
          <w:szCs w:val="20"/>
        </w:rPr>
        <w:t>Vragen en reacties</w:t>
      </w:r>
    </w:p>
    <w:p w:rsidR="006F30DB" w:rsidRDefault="006F30DB" w:rsidP="006F30DB">
      <w:pPr>
        <w:pStyle w:val="Lijstalinea"/>
        <w:numPr>
          <w:ilvl w:val="0"/>
          <w:numId w:val="21"/>
        </w:numPr>
        <w:spacing w:after="0" w:line="240" w:lineRule="auto"/>
        <w:rPr>
          <w:rFonts w:ascii="Verdana" w:eastAsia="Verdana" w:hAnsi="Verdana" w:cs="Verdana"/>
          <w:sz w:val="20"/>
          <w:szCs w:val="20"/>
        </w:rPr>
      </w:pPr>
      <w:r w:rsidRPr="00B5261C">
        <w:rPr>
          <w:rFonts w:ascii="Verdana" w:eastAsia="Verdana" w:hAnsi="Verdana" w:cs="Verdana"/>
          <w:b/>
          <w:sz w:val="20"/>
          <w:szCs w:val="20"/>
        </w:rPr>
        <w:t>Zijn er knelpunten in Wijchen?</w:t>
      </w:r>
      <w:r>
        <w:rPr>
          <w:rFonts w:ascii="Verdana" w:eastAsia="Verdana" w:hAnsi="Verdana" w:cs="Verdana"/>
          <w:sz w:val="20"/>
          <w:szCs w:val="20"/>
        </w:rPr>
        <w:t xml:space="preserve"> </w:t>
      </w:r>
      <w:r>
        <w:rPr>
          <w:rFonts w:ascii="Verdana" w:eastAsia="Verdana" w:hAnsi="Verdana" w:cs="Verdana"/>
          <w:sz w:val="20"/>
          <w:szCs w:val="20"/>
        </w:rPr>
        <w:br/>
        <w:t>Jan geeft aan dat de toegankelijkheid van het centrum enorm is verbeterd. Maar er zijn verbeterpunten. Zo zijn er aangepaste toiletten in het centrum, maar is dat nauwelijks bekend.</w:t>
      </w:r>
    </w:p>
    <w:p w:rsidR="003F15D9" w:rsidRDefault="003F15D9" w:rsidP="006F30DB">
      <w:pPr>
        <w:pStyle w:val="Lijstalinea"/>
        <w:numPr>
          <w:ilvl w:val="0"/>
          <w:numId w:val="21"/>
        </w:numPr>
        <w:spacing w:after="0" w:line="240" w:lineRule="auto"/>
        <w:rPr>
          <w:rFonts w:ascii="Verdana" w:eastAsia="Verdana" w:hAnsi="Verdana" w:cs="Verdana"/>
          <w:sz w:val="20"/>
          <w:szCs w:val="20"/>
        </w:rPr>
      </w:pPr>
      <w:r>
        <w:rPr>
          <w:rFonts w:ascii="Verdana" w:eastAsia="Verdana" w:hAnsi="Verdana" w:cs="Verdana"/>
          <w:sz w:val="20"/>
          <w:szCs w:val="20"/>
        </w:rPr>
        <w:t xml:space="preserve">Aan de hand van een voorbeeld schetst Jan de situatie van elkaar </w:t>
      </w:r>
      <w:r w:rsidRPr="00B5261C">
        <w:rPr>
          <w:rFonts w:ascii="Verdana" w:eastAsia="Verdana" w:hAnsi="Verdana" w:cs="Verdana"/>
          <w:b/>
          <w:sz w:val="20"/>
          <w:szCs w:val="20"/>
        </w:rPr>
        <w:t>tegensprekende regelgeving</w:t>
      </w:r>
      <w:r>
        <w:rPr>
          <w:rFonts w:ascii="Verdana" w:eastAsia="Verdana" w:hAnsi="Verdana" w:cs="Verdana"/>
          <w:sz w:val="20"/>
          <w:szCs w:val="20"/>
        </w:rPr>
        <w:t xml:space="preserve"> (bouwbesluit, veiligheidsvoorschriften, voorschriften brandweer)</w:t>
      </w:r>
      <w:r w:rsidR="002D5D8B">
        <w:rPr>
          <w:rFonts w:ascii="Verdana" w:eastAsia="Verdana" w:hAnsi="Verdana" w:cs="Verdana"/>
          <w:sz w:val="20"/>
          <w:szCs w:val="20"/>
        </w:rPr>
        <w:t>. Hij geeft als voorbeeld een molen die toegankelijk gemaakt was voor mensen met een beperking door het plaatsen van een lift. Daardoor verloor de molen de monumentenstatus en daarmee de subsidie.</w:t>
      </w:r>
    </w:p>
    <w:p w:rsidR="003F15D9" w:rsidRDefault="003F15D9" w:rsidP="003F15D9">
      <w:pPr>
        <w:pStyle w:val="Lijstalinea"/>
        <w:numPr>
          <w:ilvl w:val="0"/>
          <w:numId w:val="21"/>
        </w:numPr>
        <w:spacing w:after="0" w:line="240" w:lineRule="auto"/>
        <w:rPr>
          <w:rFonts w:ascii="Verdana" w:eastAsia="Verdana" w:hAnsi="Verdana" w:cs="Verdana"/>
          <w:sz w:val="20"/>
          <w:szCs w:val="20"/>
        </w:rPr>
      </w:pPr>
      <w:r w:rsidRPr="003F15D9">
        <w:rPr>
          <w:rFonts w:ascii="Verdana" w:eastAsia="Verdana" w:hAnsi="Verdana" w:cs="Verdana"/>
          <w:sz w:val="20"/>
          <w:szCs w:val="20"/>
        </w:rPr>
        <w:t xml:space="preserve">Hoe zit het met de </w:t>
      </w:r>
      <w:r w:rsidRPr="00B5261C">
        <w:rPr>
          <w:rFonts w:ascii="Verdana" w:eastAsia="Verdana" w:hAnsi="Verdana" w:cs="Verdana"/>
          <w:b/>
          <w:sz w:val="20"/>
          <w:szCs w:val="20"/>
        </w:rPr>
        <w:t>werkgevers</w:t>
      </w:r>
      <w:r w:rsidRPr="003F15D9">
        <w:rPr>
          <w:rFonts w:ascii="Verdana" w:eastAsia="Verdana" w:hAnsi="Verdana" w:cs="Verdana"/>
          <w:sz w:val="20"/>
          <w:szCs w:val="20"/>
        </w:rPr>
        <w:t xml:space="preserve"> in Wijchen?</w:t>
      </w:r>
      <w:r>
        <w:rPr>
          <w:rFonts w:ascii="Verdana" w:eastAsia="Verdana" w:hAnsi="Verdana" w:cs="Verdana"/>
          <w:sz w:val="20"/>
          <w:szCs w:val="20"/>
        </w:rPr>
        <w:br/>
      </w:r>
      <w:r w:rsidRPr="003F15D9">
        <w:rPr>
          <w:rFonts w:ascii="Verdana" w:eastAsia="Verdana" w:hAnsi="Verdana" w:cs="Verdana"/>
          <w:sz w:val="20"/>
          <w:szCs w:val="20"/>
        </w:rPr>
        <w:t>Jan geeft aan</w:t>
      </w:r>
      <w:r>
        <w:rPr>
          <w:rFonts w:ascii="Verdana" w:eastAsia="Verdana" w:hAnsi="Verdana" w:cs="Verdana"/>
          <w:sz w:val="20"/>
          <w:szCs w:val="20"/>
        </w:rPr>
        <w:t xml:space="preserve"> dat de Participatiewet niet heeft geholpen aan de creatie van echte banen. Zo telt hij zelf bijv. niet mee voor het quotum gehandicapten. Ander probleem: veel gehandicapten zijn slecht opgeleid. </w:t>
      </w:r>
      <w:r w:rsidR="006F2009">
        <w:rPr>
          <w:rFonts w:ascii="Verdana" w:eastAsia="Verdana" w:hAnsi="Verdana" w:cs="Verdana"/>
          <w:sz w:val="20"/>
          <w:szCs w:val="20"/>
        </w:rPr>
        <w:t>Het o</w:t>
      </w:r>
      <w:r>
        <w:rPr>
          <w:rFonts w:ascii="Verdana" w:eastAsia="Verdana" w:hAnsi="Verdana" w:cs="Verdana"/>
          <w:sz w:val="20"/>
          <w:szCs w:val="20"/>
        </w:rPr>
        <w:t>nderwijs zou meer op de arbeid</w:t>
      </w:r>
      <w:r w:rsidR="006F2009">
        <w:rPr>
          <w:rFonts w:ascii="Verdana" w:eastAsia="Verdana" w:hAnsi="Verdana" w:cs="Verdana"/>
          <w:sz w:val="20"/>
          <w:szCs w:val="20"/>
        </w:rPr>
        <w:t>s</w:t>
      </w:r>
      <w:r>
        <w:rPr>
          <w:rFonts w:ascii="Verdana" w:eastAsia="Verdana" w:hAnsi="Verdana" w:cs="Verdana"/>
          <w:sz w:val="20"/>
          <w:szCs w:val="20"/>
        </w:rPr>
        <w:t>markt moeten aansluiten.</w:t>
      </w:r>
    </w:p>
    <w:p w:rsidR="00931A66" w:rsidRDefault="00931A66" w:rsidP="003F15D9">
      <w:pPr>
        <w:pStyle w:val="Lijstalinea"/>
        <w:numPr>
          <w:ilvl w:val="0"/>
          <w:numId w:val="21"/>
        </w:numPr>
        <w:spacing w:after="0" w:line="240" w:lineRule="auto"/>
        <w:rPr>
          <w:rFonts w:ascii="Verdana" w:eastAsia="Verdana" w:hAnsi="Verdana" w:cs="Verdana"/>
          <w:sz w:val="20"/>
          <w:szCs w:val="20"/>
        </w:rPr>
      </w:pPr>
      <w:r w:rsidRPr="00B5261C">
        <w:rPr>
          <w:rFonts w:ascii="Verdana" w:eastAsia="Verdana" w:hAnsi="Verdana" w:cs="Verdana"/>
          <w:b/>
          <w:sz w:val="20"/>
          <w:szCs w:val="20"/>
        </w:rPr>
        <w:t>Onderwijs</w:t>
      </w:r>
      <w:r>
        <w:rPr>
          <w:rFonts w:ascii="Verdana" w:eastAsia="Verdana" w:hAnsi="Verdana" w:cs="Verdana"/>
          <w:sz w:val="20"/>
          <w:szCs w:val="20"/>
        </w:rPr>
        <w:t xml:space="preserve"> – Jan heeft ervaren dat het problematisch kan zijn een passende school te vinden, die je dan ook nog toelaat.</w:t>
      </w:r>
      <w:r w:rsidR="0013550F">
        <w:rPr>
          <w:rFonts w:ascii="Verdana" w:eastAsia="Verdana" w:hAnsi="Verdana" w:cs="Verdana"/>
          <w:sz w:val="20"/>
          <w:szCs w:val="20"/>
        </w:rPr>
        <w:br/>
        <w:t xml:space="preserve">Henk denkt dat </w:t>
      </w:r>
      <w:r w:rsidR="006F2009">
        <w:rPr>
          <w:rFonts w:ascii="Verdana" w:eastAsia="Verdana" w:hAnsi="Verdana" w:cs="Verdana"/>
          <w:sz w:val="20"/>
          <w:szCs w:val="20"/>
        </w:rPr>
        <w:t xml:space="preserve">door </w:t>
      </w:r>
      <w:r w:rsidR="002D5D8B">
        <w:rPr>
          <w:rFonts w:ascii="Verdana" w:eastAsia="Verdana" w:hAnsi="Verdana" w:cs="Verdana"/>
          <w:sz w:val="20"/>
          <w:szCs w:val="20"/>
        </w:rPr>
        <w:t>de komst van</w:t>
      </w:r>
      <w:r w:rsidR="0013550F">
        <w:rPr>
          <w:rFonts w:ascii="Verdana" w:eastAsia="Verdana" w:hAnsi="Verdana" w:cs="Verdana"/>
          <w:sz w:val="20"/>
          <w:szCs w:val="20"/>
        </w:rPr>
        <w:t xml:space="preserve"> het Passend onderwijs toch heel veel scholen wel toegankelijk zijn geworden.</w:t>
      </w:r>
      <w:r w:rsidR="00942F1E">
        <w:rPr>
          <w:rFonts w:ascii="Verdana" w:eastAsia="Verdana" w:hAnsi="Verdana" w:cs="Verdana"/>
          <w:sz w:val="20"/>
          <w:szCs w:val="20"/>
        </w:rPr>
        <w:t xml:space="preserve"> Bovendien hebben scholen zorgplicht.</w:t>
      </w:r>
      <w:r w:rsidR="00942F1E">
        <w:rPr>
          <w:rFonts w:ascii="Verdana" w:eastAsia="Verdana" w:hAnsi="Verdana" w:cs="Verdana"/>
          <w:sz w:val="20"/>
          <w:szCs w:val="20"/>
        </w:rPr>
        <w:br/>
      </w:r>
      <w:r w:rsidR="002B7486">
        <w:rPr>
          <w:rFonts w:ascii="Verdana" w:eastAsia="Verdana" w:hAnsi="Verdana" w:cs="Verdana"/>
          <w:sz w:val="20"/>
          <w:szCs w:val="20"/>
        </w:rPr>
        <w:t>En: inclusie is niet voor alle kinderen de oplossing.</w:t>
      </w:r>
      <w:r w:rsidR="00963BE4">
        <w:rPr>
          <w:rFonts w:ascii="Verdana" w:eastAsia="Verdana" w:hAnsi="Verdana" w:cs="Verdana"/>
          <w:sz w:val="20"/>
          <w:szCs w:val="20"/>
        </w:rPr>
        <w:t xml:space="preserve"> Wat ook gebeurt: andere </w:t>
      </w:r>
      <w:r w:rsidR="00963BE4">
        <w:rPr>
          <w:rFonts w:ascii="Verdana" w:eastAsia="Verdana" w:hAnsi="Verdana" w:cs="Verdana"/>
          <w:sz w:val="20"/>
          <w:szCs w:val="20"/>
        </w:rPr>
        <w:lastRenderedPageBreak/>
        <w:t xml:space="preserve">ouders verzetten zich tegen de komst van gehandicapte kinderen. </w:t>
      </w:r>
      <w:r w:rsidR="00EE2965">
        <w:rPr>
          <w:rFonts w:ascii="Verdana" w:eastAsia="Verdana" w:hAnsi="Verdana" w:cs="Verdana"/>
          <w:sz w:val="20"/>
          <w:szCs w:val="20"/>
        </w:rPr>
        <w:br/>
      </w:r>
      <w:r w:rsidR="00963BE4">
        <w:rPr>
          <w:rFonts w:ascii="Verdana" w:eastAsia="Verdana" w:hAnsi="Verdana" w:cs="Verdana"/>
          <w:sz w:val="20"/>
          <w:szCs w:val="20"/>
        </w:rPr>
        <w:t>Jan geeft aan dat juist daarom het debat zoveel mogelijk gevoerd moet worden.</w:t>
      </w:r>
    </w:p>
    <w:p w:rsidR="00EE2965" w:rsidRPr="00B5261C" w:rsidRDefault="00EE2965" w:rsidP="003F15D9">
      <w:pPr>
        <w:pStyle w:val="Lijstalinea"/>
        <w:numPr>
          <w:ilvl w:val="0"/>
          <w:numId w:val="21"/>
        </w:numPr>
        <w:spacing w:after="0" w:line="240" w:lineRule="auto"/>
        <w:rPr>
          <w:rFonts w:ascii="Verdana" w:eastAsia="Verdana" w:hAnsi="Verdana" w:cs="Verdana"/>
          <w:sz w:val="20"/>
          <w:szCs w:val="20"/>
        </w:rPr>
      </w:pPr>
      <w:r w:rsidRPr="00B5261C">
        <w:rPr>
          <w:rFonts w:ascii="Verdana" w:eastAsia="Verdana" w:hAnsi="Verdana" w:cs="Verdana"/>
          <w:sz w:val="20"/>
          <w:szCs w:val="20"/>
        </w:rPr>
        <w:t>Wat moet er in Wijchen gebeuren?</w:t>
      </w:r>
    </w:p>
    <w:p w:rsidR="00C23DC0" w:rsidRDefault="00EE2965" w:rsidP="00251648">
      <w:pPr>
        <w:pStyle w:val="Lijstalinea"/>
        <w:spacing w:after="0" w:line="240" w:lineRule="auto"/>
        <w:ind w:left="786"/>
        <w:rPr>
          <w:rFonts w:ascii="Verdana" w:eastAsia="Verdana" w:hAnsi="Verdana" w:cs="Verdana"/>
          <w:sz w:val="20"/>
          <w:szCs w:val="20"/>
        </w:rPr>
      </w:pPr>
      <w:r>
        <w:rPr>
          <w:rFonts w:ascii="Verdana" w:eastAsia="Verdana" w:hAnsi="Verdana" w:cs="Verdana"/>
          <w:sz w:val="20"/>
          <w:szCs w:val="20"/>
        </w:rPr>
        <w:t>Jan</w:t>
      </w:r>
      <w:r w:rsidR="00C23DC0">
        <w:rPr>
          <w:rFonts w:ascii="Verdana" w:eastAsia="Verdana" w:hAnsi="Verdana" w:cs="Verdana"/>
          <w:sz w:val="20"/>
          <w:szCs w:val="20"/>
        </w:rPr>
        <w:t xml:space="preserve"> noemt</w:t>
      </w:r>
      <w:r>
        <w:rPr>
          <w:rFonts w:ascii="Verdana" w:eastAsia="Verdana" w:hAnsi="Verdana" w:cs="Verdana"/>
          <w:sz w:val="20"/>
          <w:szCs w:val="20"/>
        </w:rPr>
        <w:t xml:space="preserve">: </w:t>
      </w:r>
    </w:p>
    <w:p w:rsidR="00C23DC0" w:rsidRDefault="00EE2965" w:rsidP="00C23DC0">
      <w:pPr>
        <w:pStyle w:val="Lijstalinea"/>
        <w:numPr>
          <w:ilvl w:val="1"/>
          <w:numId w:val="21"/>
        </w:numPr>
        <w:spacing w:after="0" w:line="240" w:lineRule="auto"/>
        <w:ind w:left="1134"/>
        <w:rPr>
          <w:rFonts w:ascii="Verdana" w:eastAsia="Verdana" w:hAnsi="Verdana" w:cs="Verdana"/>
          <w:sz w:val="20"/>
          <w:szCs w:val="20"/>
        </w:rPr>
      </w:pPr>
      <w:r>
        <w:rPr>
          <w:rFonts w:ascii="Verdana" w:eastAsia="Verdana" w:hAnsi="Verdana" w:cs="Verdana"/>
          <w:sz w:val="20"/>
          <w:szCs w:val="20"/>
        </w:rPr>
        <w:t xml:space="preserve">er moet </w:t>
      </w:r>
      <w:r w:rsidRPr="00B5261C">
        <w:rPr>
          <w:rFonts w:ascii="Verdana" w:eastAsia="Verdana" w:hAnsi="Verdana" w:cs="Verdana"/>
          <w:i/>
          <w:sz w:val="20"/>
          <w:szCs w:val="20"/>
        </w:rPr>
        <w:t>een Wijchens plan komen voor lokale implementatie</w:t>
      </w:r>
      <w:r>
        <w:rPr>
          <w:rFonts w:ascii="Verdana" w:eastAsia="Verdana" w:hAnsi="Verdana" w:cs="Verdana"/>
          <w:sz w:val="20"/>
          <w:szCs w:val="20"/>
        </w:rPr>
        <w:t xml:space="preserve"> van het VN-verdrag in de Participatiewet, Wmo en Jeugdwet – een integraal plan voor het hele sociaal domein</w:t>
      </w:r>
      <w:r w:rsidR="00C23DC0">
        <w:rPr>
          <w:rFonts w:ascii="Verdana" w:eastAsia="Verdana" w:hAnsi="Verdana" w:cs="Verdana"/>
          <w:sz w:val="20"/>
          <w:szCs w:val="20"/>
        </w:rPr>
        <w:t>;</w:t>
      </w:r>
      <w:r w:rsidR="00251648">
        <w:rPr>
          <w:rFonts w:ascii="Verdana" w:eastAsia="Verdana" w:hAnsi="Verdana" w:cs="Verdana"/>
          <w:sz w:val="20"/>
          <w:szCs w:val="20"/>
        </w:rPr>
        <w:t xml:space="preserve"> </w:t>
      </w:r>
    </w:p>
    <w:p w:rsidR="00C23DC0" w:rsidRDefault="00463FF2" w:rsidP="00C23DC0">
      <w:pPr>
        <w:pStyle w:val="Lijstalinea"/>
        <w:numPr>
          <w:ilvl w:val="1"/>
          <w:numId w:val="21"/>
        </w:numPr>
        <w:spacing w:after="0" w:line="240" w:lineRule="auto"/>
        <w:ind w:left="1134"/>
        <w:rPr>
          <w:rFonts w:ascii="Verdana" w:eastAsia="Verdana" w:hAnsi="Verdana" w:cs="Verdana"/>
          <w:sz w:val="20"/>
          <w:szCs w:val="20"/>
        </w:rPr>
      </w:pPr>
      <w:r>
        <w:rPr>
          <w:rFonts w:ascii="Verdana" w:eastAsia="Verdana" w:hAnsi="Verdana" w:cs="Verdana"/>
          <w:sz w:val="20"/>
          <w:szCs w:val="20"/>
        </w:rPr>
        <w:t>b</w:t>
      </w:r>
      <w:r w:rsidR="00C23DC0">
        <w:rPr>
          <w:rFonts w:ascii="Verdana" w:eastAsia="Verdana" w:hAnsi="Verdana" w:cs="Verdana"/>
          <w:sz w:val="20"/>
          <w:szCs w:val="20"/>
        </w:rPr>
        <w:t xml:space="preserve">ij alles zou </w:t>
      </w:r>
      <w:r w:rsidR="00C23DC0" w:rsidRPr="00B5261C">
        <w:rPr>
          <w:rFonts w:ascii="Verdana" w:eastAsia="Verdana" w:hAnsi="Verdana" w:cs="Verdana"/>
          <w:b/>
          <w:i/>
          <w:sz w:val="20"/>
          <w:szCs w:val="20"/>
        </w:rPr>
        <w:t>een g</w:t>
      </w:r>
      <w:r w:rsidR="00251648" w:rsidRPr="00B5261C">
        <w:rPr>
          <w:rFonts w:ascii="Verdana" w:eastAsia="Verdana" w:hAnsi="Verdana" w:cs="Verdana"/>
          <w:b/>
          <w:i/>
          <w:sz w:val="20"/>
          <w:szCs w:val="20"/>
        </w:rPr>
        <w:t>ehandicapten-effectrapportage</w:t>
      </w:r>
      <w:r w:rsidR="00251648">
        <w:rPr>
          <w:rFonts w:ascii="Verdana" w:eastAsia="Verdana" w:hAnsi="Verdana" w:cs="Verdana"/>
          <w:sz w:val="20"/>
          <w:szCs w:val="20"/>
        </w:rPr>
        <w:t xml:space="preserve"> </w:t>
      </w:r>
      <w:r w:rsidR="00423924">
        <w:rPr>
          <w:rFonts w:ascii="Verdana" w:eastAsia="Verdana" w:hAnsi="Verdana" w:cs="Verdana"/>
          <w:sz w:val="20"/>
          <w:szCs w:val="20"/>
        </w:rPr>
        <w:t xml:space="preserve">moeten </w:t>
      </w:r>
      <w:r w:rsidR="00251648">
        <w:rPr>
          <w:rFonts w:ascii="Verdana" w:eastAsia="Verdana" w:hAnsi="Verdana" w:cs="Verdana"/>
          <w:sz w:val="20"/>
          <w:szCs w:val="20"/>
        </w:rPr>
        <w:t>komen (</w:t>
      </w:r>
      <w:r w:rsidR="00C23DC0">
        <w:rPr>
          <w:rFonts w:ascii="Verdana" w:eastAsia="Verdana" w:hAnsi="Verdana" w:cs="Verdana"/>
          <w:sz w:val="20"/>
          <w:szCs w:val="20"/>
        </w:rPr>
        <w:t>vergelijk</w:t>
      </w:r>
      <w:r>
        <w:rPr>
          <w:rFonts w:ascii="Verdana" w:eastAsia="Verdana" w:hAnsi="Verdana" w:cs="Verdana"/>
          <w:sz w:val="20"/>
          <w:szCs w:val="20"/>
        </w:rPr>
        <w:t>baar met</w:t>
      </w:r>
      <w:r w:rsidR="00C23DC0">
        <w:rPr>
          <w:rFonts w:ascii="Verdana" w:eastAsia="Verdana" w:hAnsi="Verdana" w:cs="Verdana"/>
          <w:sz w:val="20"/>
          <w:szCs w:val="20"/>
        </w:rPr>
        <w:t xml:space="preserve"> een</w:t>
      </w:r>
      <w:r w:rsidR="00251648">
        <w:rPr>
          <w:rFonts w:ascii="Verdana" w:eastAsia="Verdana" w:hAnsi="Verdana" w:cs="Verdana"/>
          <w:sz w:val="20"/>
          <w:szCs w:val="20"/>
        </w:rPr>
        <w:t xml:space="preserve"> mer)</w:t>
      </w:r>
      <w:r w:rsidR="00C23DC0">
        <w:rPr>
          <w:rFonts w:ascii="Verdana" w:eastAsia="Verdana" w:hAnsi="Verdana" w:cs="Verdana"/>
          <w:sz w:val="20"/>
          <w:szCs w:val="20"/>
        </w:rPr>
        <w:t>;</w:t>
      </w:r>
    </w:p>
    <w:p w:rsidR="00C23DC0" w:rsidRDefault="00251648" w:rsidP="00C23DC0">
      <w:pPr>
        <w:pStyle w:val="Lijstalinea"/>
        <w:numPr>
          <w:ilvl w:val="1"/>
          <w:numId w:val="21"/>
        </w:numPr>
        <w:spacing w:after="0" w:line="240" w:lineRule="auto"/>
        <w:ind w:left="1134"/>
        <w:rPr>
          <w:rFonts w:ascii="Verdana" w:eastAsia="Verdana" w:hAnsi="Verdana" w:cs="Verdana"/>
          <w:sz w:val="20"/>
          <w:szCs w:val="20"/>
        </w:rPr>
      </w:pPr>
      <w:r>
        <w:rPr>
          <w:rFonts w:ascii="Verdana" w:eastAsia="Verdana" w:hAnsi="Verdana" w:cs="Verdana"/>
          <w:sz w:val="20"/>
          <w:szCs w:val="20"/>
        </w:rPr>
        <w:t xml:space="preserve">er moet </w:t>
      </w:r>
      <w:r w:rsidRPr="00B5261C">
        <w:rPr>
          <w:rFonts w:ascii="Verdana" w:eastAsia="Verdana" w:hAnsi="Verdana" w:cs="Verdana"/>
          <w:b/>
          <w:i/>
          <w:sz w:val="20"/>
          <w:szCs w:val="20"/>
        </w:rPr>
        <w:t xml:space="preserve">een </w:t>
      </w:r>
      <w:r w:rsidR="00463FF2" w:rsidRPr="00B5261C">
        <w:rPr>
          <w:rFonts w:ascii="Verdana" w:eastAsia="Verdana" w:hAnsi="Verdana" w:cs="Verdana"/>
          <w:b/>
          <w:i/>
          <w:sz w:val="20"/>
          <w:szCs w:val="20"/>
        </w:rPr>
        <w:t xml:space="preserve">gemeentelijke </w:t>
      </w:r>
      <w:r w:rsidRPr="00B5261C">
        <w:rPr>
          <w:rFonts w:ascii="Verdana" w:eastAsia="Verdana" w:hAnsi="Verdana" w:cs="Verdana"/>
          <w:b/>
          <w:i/>
          <w:sz w:val="20"/>
          <w:szCs w:val="20"/>
        </w:rPr>
        <w:t>VN-ambtenaar</w:t>
      </w:r>
      <w:r>
        <w:rPr>
          <w:rFonts w:ascii="Verdana" w:eastAsia="Verdana" w:hAnsi="Verdana" w:cs="Verdana"/>
          <w:sz w:val="20"/>
          <w:szCs w:val="20"/>
        </w:rPr>
        <w:t xml:space="preserve"> komen</w:t>
      </w:r>
      <w:r w:rsidR="00463FF2">
        <w:rPr>
          <w:rFonts w:ascii="Verdana" w:eastAsia="Verdana" w:hAnsi="Verdana" w:cs="Verdana"/>
          <w:sz w:val="20"/>
          <w:szCs w:val="20"/>
        </w:rPr>
        <w:t>, iemand</w:t>
      </w:r>
      <w:r>
        <w:rPr>
          <w:rFonts w:ascii="Verdana" w:eastAsia="Verdana" w:hAnsi="Verdana" w:cs="Verdana"/>
          <w:sz w:val="20"/>
          <w:szCs w:val="20"/>
        </w:rPr>
        <w:t xml:space="preserve"> die aanspreekpunt is voor het VN-verdrag en die constant beleid en uitvoering toetst aan het verdrag. Dat moet iemand zijn die hoog in de </w:t>
      </w:r>
      <w:r w:rsidR="00C23DC0">
        <w:rPr>
          <w:rFonts w:ascii="Verdana" w:eastAsia="Verdana" w:hAnsi="Verdana" w:cs="Verdana"/>
          <w:sz w:val="20"/>
          <w:szCs w:val="20"/>
        </w:rPr>
        <w:t>boom zit;</w:t>
      </w:r>
    </w:p>
    <w:p w:rsidR="00C67EDE" w:rsidRDefault="00C23DC0" w:rsidP="00C23DC0">
      <w:pPr>
        <w:pStyle w:val="Lijstalinea"/>
        <w:numPr>
          <w:ilvl w:val="1"/>
          <w:numId w:val="21"/>
        </w:numPr>
        <w:spacing w:after="0" w:line="240" w:lineRule="auto"/>
        <w:ind w:left="1134"/>
        <w:rPr>
          <w:rFonts w:ascii="Verdana" w:eastAsia="Verdana" w:hAnsi="Verdana" w:cs="Verdana"/>
          <w:sz w:val="20"/>
          <w:szCs w:val="20"/>
        </w:rPr>
      </w:pPr>
      <w:r w:rsidRPr="00B5261C">
        <w:rPr>
          <w:rFonts w:ascii="Verdana" w:eastAsia="Verdana" w:hAnsi="Verdana" w:cs="Verdana"/>
          <w:b/>
          <w:sz w:val="20"/>
          <w:szCs w:val="20"/>
        </w:rPr>
        <w:t>e</w:t>
      </w:r>
      <w:r w:rsidR="00251648" w:rsidRPr="00B5261C">
        <w:rPr>
          <w:rFonts w:ascii="Verdana" w:eastAsia="Verdana" w:hAnsi="Verdana" w:cs="Verdana"/>
          <w:b/>
          <w:sz w:val="20"/>
          <w:szCs w:val="20"/>
        </w:rPr>
        <w:t>r moet een 0-meting komen,</w:t>
      </w:r>
      <w:r w:rsidR="00251648">
        <w:rPr>
          <w:rFonts w:ascii="Verdana" w:eastAsia="Verdana" w:hAnsi="Verdana" w:cs="Verdana"/>
          <w:sz w:val="20"/>
          <w:szCs w:val="20"/>
        </w:rPr>
        <w:t xml:space="preserve"> niet alleen voor de fysieke situatie maar ook voor onderwijs en sociaal domein.</w:t>
      </w:r>
    </w:p>
    <w:p w:rsidR="00C23DC0" w:rsidRDefault="00C23DC0" w:rsidP="00C23DC0">
      <w:pPr>
        <w:pStyle w:val="Lijstalinea"/>
        <w:numPr>
          <w:ilvl w:val="0"/>
          <w:numId w:val="21"/>
        </w:numPr>
        <w:spacing w:after="0" w:line="240" w:lineRule="auto"/>
        <w:rPr>
          <w:rFonts w:ascii="Verdana" w:eastAsia="Verdana" w:hAnsi="Verdana" w:cs="Verdana"/>
          <w:sz w:val="20"/>
          <w:szCs w:val="20"/>
        </w:rPr>
      </w:pPr>
      <w:r w:rsidRPr="00B5261C">
        <w:rPr>
          <w:rFonts w:ascii="Verdana" w:eastAsia="Verdana" w:hAnsi="Verdana" w:cs="Verdana"/>
          <w:b/>
          <w:sz w:val="24"/>
          <w:szCs w:val="24"/>
        </w:rPr>
        <w:t>Concrete afspraak:</w:t>
      </w:r>
      <w:r>
        <w:rPr>
          <w:rFonts w:ascii="Verdana" w:eastAsia="Verdana" w:hAnsi="Verdana" w:cs="Verdana"/>
          <w:sz w:val="20"/>
          <w:szCs w:val="20"/>
        </w:rPr>
        <w:t xml:space="preserve"> de Wmo raad maakt een plan in adviserende zin en</w:t>
      </w:r>
      <w:r w:rsidR="00463FF2">
        <w:rPr>
          <w:rFonts w:ascii="Verdana" w:eastAsia="Verdana" w:hAnsi="Verdana" w:cs="Verdana"/>
          <w:sz w:val="20"/>
          <w:szCs w:val="20"/>
        </w:rPr>
        <w:t xml:space="preserve"> in</w:t>
      </w:r>
      <w:r>
        <w:rPr>
          <w:rFonts w:ascii="Verdana" w:eastAsia="Verdana" w:hAnsi="Verdana" w:cs="Verdana"/>
          <w:sz w:val="20"/>
          <w:szCs w:val="20"/>
        </w:rPr>
        <w:t xml:space="preserve"> vragende zin. Het concept wordt voorgelegd aan Jan. </w:t>
      </w:r>
      <w:r w:rsidR="00463FF2">
        <w:rPr>
          <w:rFonts w:ascii="Verdana" w:eastAsia="Verdana" w:hAnsi="Verdana" w:cs="Verdana"/>
          <w:sz w:val="20"/>
          <w:szCs w:val="20"/>
        </w:rPr>
        <w:t>Het o</w:t>
      </w:r>
      <w:r>
        <w:rPr>
          <w:rFonts w:ascii="Verdana" w:eastAsia="Verdana" w:hAnsi="Verdana" w:cs="Verdana"/>
          <w:sz w:val="20"/>
          <w:szCs w:val="20"/>
        </w:rPr>
        <w:t>nderwerp wordt voorlopig aandachtspunt van Katja.</w:t>
      </w:r>
    </w:p>
    <w:p w:rsidR="008406B0" w:rsidRDefault="008406B0" w:rsidP="00C23DC0">
      <w:pPr>
        <w:pStyle w:val="Lijstalinea"/>
        <w:numPr>
          <w:ilvl w:val="0"/>
          <w:numId w:val="21"/>
        </w:numPr>
        <w:spacing w:after="0" w:line="240" w:lineRule="auto"/>
        <w:rPr>
          <w:rFonts w:ascii="Verdana" w:eastAsia="Verdana" w:hAnsi="Verdana" w:cs="Verdana"/>
          <w:sz w:val="20"/>
          <w:szCs w:val="20"/>
        </w:rPr>
      </w:pPr>
      <w:r>
        <w:rPr>
          <w:rFonts w:ascii="Verdana" w:eastAsia="Verdana" w:hAnsi="Verdana" w:cs="Verdana"/>
          <w:sz w:val="20"/>
          <w:szCs w:val="20"/>
        </w:rPr>
        <w:t xml:space="preserve">Belangrijke data: 4 december vervolg op het eerder gehouden congres; </w:t>
      </w:r>
      <w:r w:rsidR="00463FF2">
        <w:rPr>
          <w:rFonts w:ascii="Verdana" w:eastAsia="Verdana" w:hAnsi="Verdana" w:cs="Verdana"/>
          <w:sz w:val="20"/>
          <w:szCs w:val="20"/>
        </w:rPr>
        <w:t xml:space="preserve">van </w:t>
      </w:r>
      <w:r>
        <w:rPr>
          <w:rFonts w:ascii="Verdana" w:eastAsia="Verdana" w:hAnsi="Verdana" w:cs="Verdana"/>
          <w:sz w:val="20"/>
          <w:szCs w:val="20"/>
        </w:rPr>
        <w:t>30 mei – 2 juni is de Supportbeurs. Eventueel kan Jan vrijkaarten regelen.</w:t>
      </w:r>
    </w:p>
    <w:p w:rsidR="00251648" w:rsidRPr="00C67EDE" w:rsidRDefault="00251648" w:rsidP="00251648">
      <w:pPr>
        <w:pStyle w:val="Lijstalinea"/>
        <w:spacing w:after="0" w:line="240" w:lineRule="auto"/>
        <w:ind w:left="786"/>
        <w:rPr>
          <w:rFonts w:ascii="Verdana" w:eastAsia="Verdana" w:hAnsi="Verdana" w:cs="Verdana"/>
          <w:sz w:val="20"/>
          <w:szCs w:val="20"/>
        </w:rPr>
      </w:pPr>
    </w:p>
    <w:p w:rsidR="00C67EDE" w:rsidRPr="00C67EDE" w:rsidRDefault="00C67EDE" w:rsidP="009B1E93">
      <w:pPr>
        <w:pStyle w:val="Lijstalinea"/>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Napraten over Inclusief</w:t>
      </w:r>
      <w:r w:rsidR="00B5261C">
        <w:rPr>
          <w:rFonts w:ascii="Verdana" w:eastAsia="Verdana" w:hAnsi="Verdana" w:cs="Verdana"/>
          <w:b/>
          <w:sz w:val="20"/>
          <w:szCs w:val="20"/>
        </w:rPr>
        <w:t xml:space="preserve"> </w:t>
      </w:r>
      <w:r>
        <w:rPr>
          <w:rFonts w:ascii="Verdana" w:eastAsia="Verdana" w:hAnsi="Verdana" w:cs="Verdana"/>
          <w:b/>
          <w:sz w:val="20"/>
          <w:szCs w:val="20"/>
        </w:rPr>
        <w:t>beleid</w:t>
      </w:r>
      <w:r w:rsidR="00463FF2">
        <w:rPr>
          <w:rFonts w:ascii="Verdana" w:eastAsia="Verdana" w:hAnsi="Verdana" w:cs="Verdana"/>
          <w:b/>
          <w:sz w:val="20"/>
          <w:szCs w:val="20"/>
        </w:rPr>
        <w:t xml:space="preserve"> – </w:t>
      </w:r>
      <w:r w:rsidR="00463FF2">
        <w:rPr>
          <w:rFonts w:ascii="Verdana" w:eastAsia="Verdana" w:hAnsi="Verdana" w:cs="Verdana"/>
          <w:sz w:val="20"/>
          <w:szCs w:val="20"/>
        </w:rPr>
        <w:t>hieraan is geen behoefte.</w:t>
      </w:r>
    </w:p>
    <w:p w:rsidR="00C67EDE" w:rsidRPr="00C67EDE" w:rsidRDefault="00C67EDE" w:rsidP="009B1E93">
      <w:pPr>
        <w:pStyle w:val="Lijstalinea"/>
        <w:spacing w:line="240" w:lineRule="auto"/>
        <w:ind w:left="426" w:hanging="360"/>
        <w:rPr>
          <w:rFonts w:ascii="Verdana" w:eastAsia="Verdana" w:hAnsi="Verdana" w:cs="Verdana"/>
          <w:b/>
          <w:sz w:val="20"/>
          <w:szCs w:val="20"/>
        </w:rPr>
      </w:pPr>
    </w:p>
    <w:p w:rsidR="00C67EDE" w:rsidRDefault="00C67EDE" w:rsidP="009B1E93">
      <w:pPr>
        <w:pStyle w:val="Lijstalinea"/>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Vast</w:t>
      </w:r>
      <w:r w:rsidR="0078356B">
        <w:rPr>
          <w:rFonts w:ascii="Verdana" w:eastAsia="Verdana" w:hAnsi="Verdana" w:cs="Verdana"/>
          <w:b/>
          <w:sz w:val="20"/>
          <w:szCs w:val="20"/>
        </w:rPr>
        <w:t>s</w:t>
      </w:r>
      <w:r>
        <w:rPr>
          <w:rFonts w:ascii="Verdana" w:eastAsia="Verdana" w:hAnsi="Verdana" w:cs="Verdana"/>
          <w:b/>
          <w:sz w:val="20"/>
          <w:szCs w:val="20"/>
        </w:rPr>
        <w:t xml:space="preserve">telling agenda </w:t>
      </w:r>
      <w:r>
        <w:rPr>
          <w:rFonts w:ascii="Verdana" w:eastAsia="Verdana" w:hAnsi="Verdana" w:cs="Verdana"/>
          <w:sz w:val="20"/>
          <w:szCs w:val="20"/>
        </w:rPr>
        <w:t xml:space="preserve"> - de agenda wordt vastgesteld.</w:t>
      </w:r>
    </w:p>
    <w:p w:rsidR="00C67EDE" w:rsidRPr="00C67EDE" w:rsidRDefault="00C67EDE" w:rsidP="009B1E93">
      <w:pPr>
        <w:pStyle w:val="Lijstalinea"/>
        <w:spacing w:line="240" w:lineRule="auto"/>
        <w:ind w:left="426" w:hanging="360"/>
        <w:rPr>
          <w:rFonts w:ascii="Verdana" w:eastAsia="Verdana" w:hAnsi="Verdana" w:cs="Verdana"/>
          <w:b/>
          <w:sz w:val="20"/>
          <w:szCs w:val="20"/>
        </w:rPr>
      </w:pPr>
    </w:p>
    <w:p w:rsidR="00463FF2" w:rsidRPr="00463FF2" w:rsidRDefault="00C67EDE" w:rsidP="009B1E93">
      <w:pPr>
        <w:pStyle w:val="Lijstalinea"/>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G</w:t>
      </w:r>
      <w:r w:rsidR="00463FF2">
        <w:rPr>
          <w:rFonts w:ascii="Verdana" w:eastAsia="Verdana" w:hAnsi="Verdana" w:cs="Verdana"/>
          <w:b/>
          <w:sz w:val="20"/>
          <w:szCs w:val="20"/>
        </w:rPr>
        <w:t xml:space="preserve">oedkeuring notulen 21 februari </w:t>
      </w:r>
    </w:p>
    <w:p w:rsidR="00C67EDE" w:rsidRDefault="00463FF2" w:rsidP="00463FF2">
      <w:pPr>
        <w:pStyle w:val="Lijstalinea"/>
        <w:spacing w:after="0" w:line="240" w:lineRule="auto"/>
        <w:ind w:left="426"/>
        <w:rPr>
          <w:rFonts w:ascii="Verdana" w:eastAsia="Verdana" w:hAnsi="Verdana" w:cs="Verdana"/>
          <w:sz w:val="20"/>
          <w:szCs w:val="20"/>
        </w:rPr>
      </w:pPr>
      <w:r>
        <w:rPr>
          <w:rFonts w:ascii="Verdana" w:eastAsia="Verdana" w:hAnsi="Verdana" w:cs="Verdana"/>
          <w:sz w:val="20"/>
          <w:szCs w:val="20"/>
        </w:rPr>
        <w:t xml:space="preserve">De notulen worden </w:t>
      </w:r>
      <w:r w:rsidR="00C67EDE">
        <w:rPr>
          <w:rFonts w:ascii="Verdana" w:eastAsia="Verdana" w:hAnsi="Verdana" w:cs="Verdana"/>
          <w:sz w:val="20"/>
          <w:szCs w:val="20"/>
        </w:rPr>
        <w:t>vastgesteld</w:t>
      </w:r>
      <w:r>
        <w:rPr>
          <w:rFonts w:ascii="Verdana" w:eastAsia="Verdana" w:hAnsi="Verdana" w:cs="Verdana"/>
          <w:sz w:val="20"/>
          <w:szCs w:val="20"/>
        </w:rPr>
        <w:t xml:space="preserve"> met de volgende wijziging bij het onderwerp</w:t>
      </w:r>
    </w:p>
    <w:p w:rsidR="00C67EDE" w:rsidRDefault="00E23DEA" w:rsidP="00E23DEA">
      <w:pPr>
        <w:pStyle w:val="Lijstalinea"/>
        <w:spacing w:line="240" w:lineRule="auto"/>
        <w:ind w:left="426"/>
        <w:rPr>
          <w:rFonts w:ascii="Verdana" w:eastAsia="Verdana" w:hAnsi="Verdana" w:cs="Verdana"/>
          <w:sz w:val="20"/>
          <w:szCs w:val="20"/>
        </w:rPr>
      </w:pPr>
      <w:r>
        <w:rPr>
          <w:rFonts w:ascii="Verdana" w:eastAsia="Verdana" w:hAnsi="Verdana" w:cs="Verdana"/>
          <w:sz w:val="20"/>
          <w:szCs w:val="20"/>
        </w:rPr>
        <w:t xml:space="preserve">Beschermd wonen. </w:t>
      </w:r>
      <w:r w:rsidR="00463FF2">
        <w:rPr>
          <w:rFonts w:ascii="Verdana" w:eastAsia="Verdana" w:hAnsi="Verdana" w:cs="Verdana"/>
          <w:sz w:val="20"/>
          <w:szCs w:val="20"/>
        </w:rPr>
        <w:t>“</w:t>
      </w:r>
      <w:r>
        <w:rPr>
          <w:rFonts w:ascii="Verdana" w:eastAsia="Verdana" w:hAnsi="Verdana" w:cs="Verdana"/>
          <w:sz w:val="20"/>
          <w:szCs w:val="20"/>
        </w:rPr>
        <w:t>Overlast zal er komen</w:t>
      </w:r>
      <w:r w:rsidR="00463FF2">
        <w:rPr>
          <w:rFonts w:ascii="Verdana" w:eastAsia="Verdana" w:hAnsi="Verdana" w:cs="Verdana"/>
          <w:sz w:val="20"/>
          <w:szCs w:val="20"/>
        </w:rPr>
        <w:t xml:space="preserve">” </w:t>
      </w:r>
      <w:r>
        <w:rPr>
          <w:rFonts w:ascii="Verdana" w:eastAsia="Verdana" w:hAnsi="Verdana" w:cs="Verdana"/>
          <w:sz w:val="20"/>
          <w:szCs w:val="20"/>
        </w:rPr>
        <w:t xml:space="preserve"> is wat hard geformuleerd. Dat moet worden: “Overlast is niet uit te sluiten.”</w:t>
      </w:r>
    </w:p>
    <w:p w:rsidR="00E23DEA" w:rsidRPr="00E23DEA" w:rsidRDefault="00E23DEA" w:rsidP="00E23DEA">
      <w:pPr>
        <w:pStyle w:val="Lijstalinea"/>
        <w:spacing w:line="240" w:lineRule="auto"/>
        <w:ind w:left="426"/>
        <w:rPr>
          <w:rFonts w:ascii="Verdana" w:eastAsia="Verdana" w:hAnsi="Verdana" w:cs="Verdana"/>
          <w:sz w:val="20"/>
          <w:szCs w:val="20"/>
        </w:rPr>
      </w:pPr>
    </w:p>
    <w:p w:rsidR="00C67EDE" w:rsidRDefault="00C67EDE" w:rsidP="009B1E93">
      <w:pPr>
        <w:pStyle w:val="Lijstalinea"/>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Actielijst 21 februari</w:t>
      </w:r>
      <w:r>
        <w:rPr>
          <w:rFonts w:ascii="Verdana" w:eastAsia="Verdana" w:hAnsi="Verdana" w:cs="Verdana"/>
          <w:sz w:val="20"/>
          <w:szCs w:val="20"/>
        </w:rPr>
        <w:t xml:space="preserve"> – wordt aangepast.</w:t>
      </w:r>
    </w:p>
    <w:p w:rsidR="00110562" w:rsidRPr="00110562" w:rsidRDefault="00072C15" w:rsidP="000F1948">
      <w:pPr>
        <w:pStyle w:val="Lijstalinea"/>
        <w:numPr>
          <w:ilvl w:val="0"/>
          <w:numId w:val="23"/>
        </w:numPr>
        <w:spacing w:after="0" w:line="240" w:lineRule="auto"/>
        <w:rPr>
          <w:rFonts w:ascii="Verdana" w:eastAsia="Verdana" w:hAnsi="Verdana" w:cs="Verdana"/>
          <w:b/>
          <w:sz w:val="20"/>
          <w:szCs w:val="20"/>
        </w:rPr>
      </w:pPr>
      <w:r w:rsidRPr="00110562">
        <w:rPr>
          <w:rFonts w:ascii="Verdana" w:eastAsia="Verdana" w:hAnsi="Verdana" w:cs="Verdana"/>
          <w:b/>
          <w:sz w:val="20"/>
          <w:szCs w:val="20"/>
        </w:rPr>
        <w:t>Bijeenkomst over</w:t>
      </w:r>
      <w:r w:rsidR="00110562" w:rsidRPr="00110562">
        <w:rPr>
          <w:rFonts w:ascii="Verdana" w:eastAsia="Verdana" w:hAnsi="Verdana" w:cs="Verdana"/>
          <w:b/>
          <w:sz w:val="20"/>
          <w:szCs w:val="20"/>
        </w:rPr>
        <w:t xml:space="preserve"> de mantelzorg.</w:t>
      </w:r>
    </w:p>
    <w:p w:rsidR="00C67EDE" w:rsidRPr="000F1948" w:rsidRDefault="00372E3F" w:rsidP="00110562">
      <w:pPr>
        <w:pStyle w:val="Lijstalinea"/>
        <w:spacing w:after="0" w:line="240" w:lineRule="auto"/>
        <w:ind w:left="786"/>
        <w:rPr>
          <w:rFonts w:ascii="Verdana" w:eastAsia="Verdana" w:hAnsi="Verdana" w:cs="Verdana"/>
          <w:sz w:val="20"/>
          <w:szCs w:val="20"/>
        </w:rPr>
      </w:pPr>
      <w:r w:rsidRPr="000F1948">
        <w:rPr>
          <w:rFonts w:ascii="Verdana" w:eastAsia="Verdana" w:hAnsi="Verdana" w:cs="Verdana"/>
          <w:sz w:val="20"/>
          <w:szCs w:val="20"/>
        </w:rPr>
        <w:t xml:space="preserve">Theo doet verslag. </w:t>
      </w:r>
      <w:r w:rsidR="00F01053" w:rsidRPr="000F1948">
        <w:rPr>
          <w:rFonts w:ascii="Verdana" w:eastAsia="Verdana" w:hAnsi="Verdana" w:cs="Verdana"/>
          <w:sz w:val="20"/>
          <w:szCs w:val="20"/>
        </w:rPr>
        <w:t>De da</w:t>
      </w:r>
      <w:r w:rsidR="00463FF2">
        <w:rPr>
          <w:rFonts w:ascii="Verdana" w:eastAsia="Verdana" w:hAnsi="Verdana" w:cs="Verdana"/>
          <w:sz w:val="20"/>
          <w:szCs w:val="20"/>
        </w:rPr>
        <w:t xml:space="preserve">g </w:t>
      </w:r>
      <w:r w:rsidR="00F01053" w:rsidRPr="000F1948">
        <w:rPr>
          <w:rFonts w:ascii="Verdana" w:eastAsia="Verdana" w:hAnsi="Verdana" w:cs="Verdana"/>
          <w:sz w:val="20"/>
          <w:szCs w:val="20"/>
        </w:rPr>
        <w:t>w</w:t>
      </w:r>
      <w:r w:rsidRPr="000F1948">
        <w:rPr>
          <w:rFonts w:ascii="Verdana" w:eastAsia="Verdana" w:hAnsi="Verdana" w:cs="Verdana"/>
          <w:sz w:val="20"/>
          <w:szCs w:val="20"/>
        </w:rPr>
        <w:t>as vooral gericht op professionals die met mantelzorg te maken hebben</w:t>
      </w:r>
      <w:r w:rsidR="00F01053" w:rsidRPr="000F1948">
        <w:rPr>
          <w:rFonts w:ascii="Verdana" w:eastAsia="Verdana" w:hAnsi="Verdana" w:cs="Verdana"/>
          <w:sz w:val="20"/>
          <w:szCs w:val="20"/>
        </w:rPr>
        <w:t>, met het verbinden van de uitvoerders</w:t>
      </w:r>
      <w:r w:rsidRPr="000F1948">
        <w:rPr>
          <w:rFonts w:ascii="Verdana" w:eastAsia="Verdana" w:hAnsi="Verdana" w:cs="Verdana"/>
          <w:sz w:val="20"/>
          <w:szCs w:val="20"/>
        </w:rPr>
        <w:t>.</w:t>
      </w:r>
      <w:r w:rsidR="00F01053" w:rsidRPr="000F1948">
        <w:rPr>
          <w:rFonts w:ascii="Verdana" w:eastAsia="Verdana" w:hAnsi="Verdana" w:cs="Verdana"/>
          <w:sz w:val="20"/>
          <w:szCs w:val="20"/>
        </w:rPr>
        <w:t xml:space="preserve"> De dag was opgezet door de swt’s. Theo heeft aangeven dat beleidsmedewerkers van de gemeente bij dit soort zaken graag worden uitgenodigd. Die kunnen da</w:t>
      </w:r>
      <w:r w:rsidR="00463FF2">
        <w:rPr>
          <w:rFonts w:ascii="Verdana" w:eastAsia="Verdana" w:hAnsi="Verdana" w:cs="Verdana"/>
          <w:sz w:val="20"/>
          <w:szCs w:val="20"/>
        </w:rPr>
        <w:t>n</w:t>
      </w:r>
      <w:r w:rsidR="00F01053" w:rsidRPr="000F1948">
        <w:rPr>
          <w:rFonts w:ascii="Verdana" w:eastAsia="Verdana" w:hAnsi="Verdana" w:cs="Verdana"/>
          <w:sz w:val="20"/>
          <w:szCs w:val="20"/>
        </w:rPr>
        <w:t xml:space="preserve"> ook de adviesraden uitnodigen.</w:t>
      </w:r>
    </w:p>
    <w:p w:rsidR="00C86078" w:rsidRPr="00C86078" w:rsidRDefault="00463FF2" w:rsidP="000F1948">
      <w:pPr>
        <w:pStyle w:val="Lijstalinea"/>
        <w:numPr>
          <w:ilvl w:val="0"/>
          <w:numId w:val="22"/>
        </w:numPr>
        <w:spacing w:line="240" w:lineRule="auto"/>
        <w:rPr>
          <w:rFonts w:ascii="Verdana" w:eastAsia="Verdana" w:hAnsi="Verdana" w:cs="Verdana"/>
          <w:b/>
          <w:sz w:val="20"/>
          <w:szCs w:val="20"/>
        </w:rPr>
      </w:pPr>
      <w:r w:rsidRPr="00110562">
        <w:rPr>
          <w:rFonts w:ascii="Verdana" w:eastAsia="Verdana" w:hAnsi="Verdana" w:cs="Verdana"/>
          <w:b/>
          <w:sz w:val="20"/>
          <w:szCs w:val="20"/>
        </w:rPr>
        <w:t>Aanpassing s</w:t>
      </w:r>
      <w:r w:rsidR="000F1948" w:rsidRPr="00110562">
        <w:rPr>
          <w:rFonts w:ascii="Verdana" w:eastAsia="Verdana" w:hAnsi="Verdana" w:cs="Verdana"/>
          <w:b/>
          <w:sz w:val="20"/>
          <w:szCs w:val="20"/>
        </w:rPr>
        <w:t>peerpunten senioren</w:t>
      </w:r>
      <w:r w:rsidR="000F1948">
        <w:rPr>
          <w:rFonts w:ascii="Verdana" w:eastAsia="Verdana" w:hAnsi="Verdana" w:cs="Verdana"/>
          <w:sz w:val="20"/>
          <w:szCs w:val="20"/>
        </w:rPr>
        <w:t>: Katja heeft geïnformeerd. A</w:t>
      </w:r>
      <w:r w:rsidR="00110562">
        <w:rPr>
          <w:rFonts w:ascii="Verdana" w:eastAsia="Verdana" w:hAnsi="Verdana" w:cs="Verdana"/>
          <w:sz w:val="20"/>
          <w:szCs w:val="20"/>
        </w:rPr>
        <w:t>ls reden wordt opgegeven dat</w:t>
      </w:r>
      <w:r w:rsidR="000F1948">
        <w:rPr>
          <w:rFonts w:ascii="Verdana" w:eastAsia="Verdana" w:hAnsi="Verdana" w:cs="Verdana"/>
          <w:sz w:val="20"/>
          <w:szCs w:val="20"/>
        </w:rPr>
        <w:t xml:space="preserve"> de speerpunten aan een update toe</w:t>
      </w:r>
      <w:r w:rsidR="00110562" w:rsidRPr="00110562">
        <w:rPr>
          <w:rFonts w:ascii="Verdana" w:eastAsia="Verdana" w:hAnsi="Verdana" w:cs="Verdana"/>
          <w:sz w:val="20"/>
          <w:szCs w:val="20"/>
        </w:rPr>
        <w:t xml:space="preserve"> </w:t>
      </w:r>
      <w:r w:rsidR="00110562">
        <w:rPr>
          <w:rFonts w:ascii="Verdana" w:eastAsia="Verdana" w:hAnsi="Verdana" w:cs="Verdana"/>
          <w:sz w:val="20"/>
          <w:szCs w:val="20"/>
        </w:rPr>
        <w:t>waren</w:t>
      </w:r>
      <w:r w:rsidR="000F1948">
        <w:rPr>
          <w:rFonts w:ascii="Verdana" w:eastAsia="Verdana" w:hAnsi="Verdana" w:cs="Verdana"/>
          <w:sz w:val="20"/>
          <w:szCs w:val="20"/>
        </w:rPr>
        <w:t>. Henk vindt</w:t>
      </w:r>
      <w:r w:rsidR="00AD655D">
        <w:rPr>
          <w:rFonts w:ascii="Verdana" w:eastAsia="Verdana" w:hAnsi="Verdana" w:cs="Verdana"/>
          <w:sz w:val="20"/>
          <w:szCs w:val="20"/>
        </w:rPr>
        <w:t xml:space="preserve"> het jammer dat er nooit </w:t>
      </w:r>
      <w:r w:rsidR="000F1948">
        <w:rPr>
          <w:rFonts w:ascii="Verdana" w:eastAsia="Verdana" w:hAnsi="Verdana" w:cs="Verdana"/>
          <w:sz w:val="20"/>
          <w:szCs w:val="20"/>
        </w:rPr>
        <w:t xml:space="preserve"> is </w:t>
      </w:r>
      <w:r w:rsidR="00AD655D">
        <w:rPr>
          <w:rFonts w:ascii="Verdana" w:eastAsia="Verdana" w:hAnsi="Verdana" w:cs="Verdana"/>
          <w:sz w:val="20"/>
          <w:szCs w:val="20"/>
        </w:rPr>
        <w:t xml:space="preserve">gereageerd </w:t>
      </w:r>
      <w:r w:rsidR="000F1948">
        <w:rPr>
          <w:rFonts w:ascii="Verdana" w:eastAsia="Verdana" w:hAnsi="Verdana" w:cs="Verdana"/>
          <w:sz w:val="20"/>
          <w:szCs w:val="20"/>
        </w:rPr>
        <w:t xml:space="preserve">op de reactie van de Wmo raad op de oorspronkelijke speerpunten. </w:t>
      </w:r>
      <w:r w:rsidR="00144975">
        <w:rPr>
          <w:rFonts w:ascii="Verdana" w:eastAsia="Verdana" w:hAnsi="Verdana" w:cs="Verdana"/>
          <w:sz w:val="20"/>
          <w:szCs w:val="20"/>
        </w:rPr>
        <w:t>Katja zal vragen of de Wmo raad nog een reactie kan verwachten.</w:t>
      </w:r>
    </w:p>
    <w:p w:rsidR="00144975" w:rsidRPr="00144975" w:rsidRDefault="00C86078" w:rsidP="000F1948">
      <w:pPr>
        <w:pStyle w:val="Lijstalinea"/>
        <w:numPr>
          <w:ilvl w:val="0"/>
          <w:numId w:val="22"/>
        </w:numPr>
        <w:spacing w:line="240" w:lineRule="auto"/>
        <w:rPr>
          <w:rFonts w:ascii="Verdana" w:eastAsia="Verdana" w:hAnsi="Verdana" w:cs="Verdana"/>
          <w:b/>
          <w:sz w:val="20"/>
          <w:szCs w:val="20"/>
        </w:rPr>
      </w:pPr>
      <w:r>
        <w:rPr>
          <w:rFonts w:ascii="Verdana" w:eastAsia="Verdana" w:hAnsi="Verdana" w:cs="Verdana"/>
          <w:sz w:val="20"/>
          <w:szCs w:val="20"/>
        </w:rPr>
        <w:t>Henk heeft contact gelegd met de kennis van Thea. Hem uitnodigen voor een contact met de leden om helder te krijgen wat op ICT gebied wenselijk is.</w:t>
      </w:r>
      <w:r w:rsidR="00144975">
        <w:rPr>
          <w:rFonts w:ascii="Verdana" w:eastAsia="Verdana" w:hAnsi="Verdana" w:cs="Verdana"/>
          <w:sz w:val="20"/>
          <w:szCs w:val="20"/>
        </w:rPr>
        <w:br/>
      </w:r>
    </w:p>
    <w:p w:rsidR="00C67EDE" w:rsidRPr="00C67EDE" w:rsidRDefault="00C67EDE" w:rsidP="009B1E93">
      <w:pPr>
        <w:pStyle w:val="Lijstalinea"/>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Ontmoetingsmarkt</w:t>
      </w:r>
    </w:p>
    <w:p w:rsidR="00C67EDE" w:rsidRPr="00417DEE" w:rsidRDefault="00417DEE" w:rsidP="00417DEE">
      <w:pPr>
        <w:pStyle w:val="Lijstalinea"/>
        <w:spacing w:line="240" w:lineRule="auto"/>
        <w:ind w:left="426"/>
        <w:rPr>
          <w:rFonts w:ascii="Verdana" w:eastAsia="Verdana" w:hAnsi="Verdana" w:cs="Verdana"/>
          <w:sz w:val="20"/>
          <w:szCs w:val="20"/>
        </w:rPr>
      </w:pPr>
      <w:r>
        <w:rPr>
          <w:rFonts w:ascii="Verdana" w:eastAsia="Verdana" w:hAnsi="Verdana" w:cs="Verdana"/>
          <w:sz w:val="20"/>
          <w:szCs w:val="20"/>
        </w:rPr>
        <w:t xml:space="preserve">De Wmo raad gaat er niet </w:t>
      </w:r>
      <w:r w:rsidR="00463FF2">
        <w:rPr>
          <w:rFonts w:ascii="Verdana" w:eastAsia="Verdana" w:hAnsi="Verdana" w:cs="Verdana"/>
          <w:sz w:val="20"/>
          <w:szCs w:val="20"/>
        </w:rPr>
        <w:t>aan deelnemen</w:t>
      </w:r>
      <w:r>
        <w:rPr>
          <w:rFonts w:ascii="Verdana" w:eastAsia="Verdana" w:hAnsi="Verdana" w:cs="Verdana"/>
          <w:sz w:val="20"/>
          <w:szCs w:val="20"/>
        </w:rPr>
        <w:t>. Een aantal mensen zal op 15 maart binnen lopen bij de markt in het Noorderlicht.</w:t>
      </w:r>
    </w:p>
    <w:p w:rsidR="00C67EDE" w:rsidRPr="00C67EDE" w:rsidRDefault="00C67EDE" w:rsidP="009B1E93">
      <w:pPr>
        <w:pStyle w:val="Lijstalinea"/>
        <w:spacing w:line="240" w:lineRule="auto"/>
        <w:ind w:left="786" w:hanging="360"/>
        <w:rPr>
          <w:rFonts w:ascii="Verdana" w:eastAsia="Verdana" w:hAnsi="Verdana" w:cs="Verdana"/>
          <w:b/>
          <w:sz w:val="20"/>
          <w:szCs w:val="20"/>
        </w:rPr>
      </w:pPr>
    </w:p>
    <w:p w:rsidR="00C67EDE" w:rsidRPr="00C67EDE" w:rsidRDefault="00C67EDE" w:rsidP="009B1E93">
      <w:pPr>
        <w:pStyle w:val="Lijstalinea"/>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Jaarverslagen</w:t>
      </w:r>
    </w:p>
    <w:p w:rsidR="00C67EDE" w:rsidRPr="00C030A8" w:rsidRDefault="00C67EDE" w:rsidP="009B1E93">
      <w:pPr>
        <w:tabs>
          <w:tab w:val="left" w:pos="426"/>
        </w:tabs>
        <w:spacing w:after="0" w:line="240" w:lineRule="auto"/>
        <w:ind w:left="426"/>
        <w:rPr>
          <w:rFonts w:ascii="Verdana" w:eastAsia="Verdana" w:hAnsi="Verdana" w:cs="Verdana"/>
          <w:sz w:val="20"/>
          <w:szCs w:val="20"/>
        </w:rPr>
      </w:pPr>
      <w:r>
        <w:rPr>
          <w:rFonts w:ascii="Verdana" w:eastAsia="Verdana" w:hAnsi="Verdana" w:cs="Verdana"/>
          <w:b/>
          <w:sz w:val="20"/>
          <w:szCs w:val="20"/>
        </w:rPr>
        <w:t>Secretarieel</w:t>
      </w:r>
      <w:r w:rsidR="00C030A8">
        <w:rPr>
          <w:rFonts w:ascii="Verdana" w:eastAsia="Verdana" w:hAnsi="Verdana" w:cs="Verdana"/>
          <w:b/>
          <w:sz w:val="20"/>
          <w:szCs w:val="20"/>
        </w:rPr>
        <w:t xml:space="preserve"> </w:t>
      </w:r>
      <w:r w:rsidR="00C030A8">
        <w:rPr>
          <w:rFonts w:ascii="Verdana" w:eastAsia="Verdana" w:hAnsi="Verdana" w:cs="Verdana"/>
          <w:sz w:val="20"/>
          <w:szCs w:val="20"/>
        </w:rPr>
        <w:t xml:space="preserve">– inhoudelijk prima stuk. </w:t>
      </w:r>
      <w:r w:rsidR="00C030A8">
        <w:rPr>
          <w:rFonts w:ascii="Verdana" w:eastAsia="Verdana" w:hAnsi="Verdana" w:cs="Verdana"/>
          <w:sz w:val="20"/>
          <w:szCs w:val="20"/>
        </w:rPr>
        <w:br/>
        <w:t>Henk zal de tekst nog een doorlopen op taal- en stijlfouten.</w:t>
      </w:r>
    </w:p>
    <w:p w:rsidR="00C67EDE" w:rsidRDefault="00C67EDE" w:rsidP="009B1E93">
      <w:pPr>
        <w:tabs>
          <w:tab w:val="left" w:pos="426"/>
        </w:tabs>
        <w:spacing w:after="0" w:line="240" w:lineRule="auto"/>
        <w:ind w:left="426" w:hanging="360"/>
        <w:rPr>
          <w:rFonts w:ascii="Verdana" w:eastAsia="Verdana" w:hAnsi="Verdana" w:cs="Verdana"/>
          <w:sz w:val="20"/>
          <w:szCs w:val="20"/>
        </w:rPr>
      </w:pPr>
      <w:r>
        <w:rPr>
          <w:rFonts w:ascii="Verdana" w:eastAsia="Verdana" w:hAnsi="Verdana" w:cs="Verdana"/>
          <w:b/>
          <w:sz w:val="20"/>
          <w:szCs w:val="20"/>
        </w:rPr>
        <w:tab/>
      </w:r>
    </w:p>
    <w:p w:rsidR="00C67EDE" w:rsidRDefault="00C67EDE" w:rsidP="009B1E93">
      <w:pPr>
        <w:tabs>
          <w:tab w:val="left" w:pos="426"/>
        </w:tabs>
        <w:spacing w:after="0" w:line="240" w:lineRule="auto"/>
        <w:ind w:left="426" w:hanging="360"/>
        <w:rPr>
          <w:rFonts w:ascii="Verdana" w:eastAsia="Verdana" w:hAnsi="Verdana" w:cs="Verdana"/>
          <w:b/>
          <w:sz w:val="20"/>
          <w:szCs w:val="20"/>
        </w:rPr>
      </w:pPr>
      <w:r>
        <w:rPr>
          <w:rFonts w:ascii="Verdana" w:eastAsia="Verdana" w:hAnsi="Verdana" w:cs="Verdana"/>
          <w:sz w:val="20"/>
          <w:szCs w:val="20"/>
        </w:rPr>
        <w:tab/>
      </w:r>
      <w:r>
        <w:rPr>
          <w:rFonts w:ascii="Verdana" w:eastAsia="Verdana" w:hAnsi="Verdana" w:cs="Verdana"/>
          <w:b/>
          <w:sz w:val="20"/>
          <w:szCs w:val="20"/>
        </w:rPr>
        <w:t>Financieel</w:t>
      </w:r>
    </w:p>
    <w:p w:rsidR="00C67EDE" w:rsidRDefault="00C67EDE" w:rsidP="009B1E93">
      <w:pPr>
        <w:tabs>
          <w:tab w:val="left" w:pos="426"/>
        </w:tabs>
        <w:spacing w:after="0" w:line="240" w:lineRule="auto"/>
        <w:ind w:left="426" w:hanging="360"/>
        <w:rPr>
          <w:rFonts w:ascii="Verdana" w:eastAsia="Verdana" w:hAnsi="Verdana" w:cs="Verdana"/>
          <w:sz w:val="20"/>
          <w:szCs w:val="20"/>
        </w:rPr>
      </w:pPr>
      <w:r>
        <w:rPr>
          <w:rFonts w:ascii="Verdana" w:eastAsia="Verdana" w:hAnsi="Verdana" w:cs="Verdana"/>
          <w:sz w:val="20"/>
          <w:szCs w:val="20"/>
        </w:rPr>
        <w:tab/>
      </w:r>
      <w:r w:rsidR="00C030A8">
        <w:rPr>
          <w:rFonts w:ascii="Verdana" w:eastAsia="Verdana" w:hAnsi="Verdana" w:cs="Verdana"/>
          <w:sz w:val="20"/>
          <w:szCs w:val="20"/>
        </w:rPr>
        <w:t xml:space="preserve">Kascontrole: </w:t>
      </w:r>
      <w:r w:rsidR="00AD655D">
        <w:rPr>
          <w:rFonts w:ascii="Verdana" w:eastAsia="Verdana" w:hAnsi="Verdana" w:cs="Verdana"/>
          <w:sz w:val="20"/>
          <w:szCs w:val="20"/>
        </w:rPr>
        <w:t xml:space="preserve">Katja en René doen verslag van hun bevindingen. Zij stellen voor </w:t>
      </w:r>
      <w:r w:rsidR="00C030A8">
        <w:rPr>
          <w:rFonts w:ascii="Verdana" w:eastAsia="Verdana" w:hAnsi="Verdana" w:cs="Verdana"/>
          <w:sz w:val="20"/>
          <w:szCs w:val="20"/>
        </w:rPr>
        <w:t xml:space="preserve">de penningmeester </w:t>
      </w:r>
      <w:r w:rsidR="00AD655D">
        <w:rPr>
          <w:rFonts w:ascii="Verdana" w:eastAsia="Verdana" w:hAnsi="Verdana" w:cs="Verdana"/>
          <w:sz w:val="20"/>
          <w:szCs w:val="20"/>
        </w:rPr>
        <w:t>decharge te verlenen. De voorzitter neemt het voorstel over, waarna de aanwezige leden instemmen. Daarmee is de decharge een feit.</w:t>
      </w:r>
    </w:p>
    <w:p w:rsidR="00F238AD" w:rsidRDefault="00F238AD" w:rsidP="009B1E93">
      <w:pPr>
        <w:tabs>
          <w:tab w:val="left" w:pos="426"/>
        </w:tabs>
        <w:spacing w:after="0" w:line="240" w:lineRule="auto"/>
        <w:ind w:left="426" w:hanging="360"/>
        <w:rPr>
          <w:rFonts w:ascii="Verdana" w:eastAsia="Verdana" w:hAnsi="Verdana" w:cs="Verdana"/>
          <w:sz w:val="20"/>
          <w:szCs w:val="20"/>
        </w:rPr>
      </w:pPr>
      <w:r>
        <w:rPr>
          <w:rFonts w:ascii="Verdana" w:eastAsia="Verdana" w:hAnsi="Verdana" w:cs="Verdana"/>
          <w:sz w:val="20"/>
          <w:szCs w:val="20"/>
        </w:rPr>
        <w:tab/>
        <w:t>Begroting: Gerard krijgt de begroting niet sluitend. Het negatieve saldo</w:t>
      </w:r>
      <w:r w:rsidR="002112B2">
        <w:rPr>
          <w:rFonts w:ascii="Verdana" w:eastAsia="Verdana" w:hAnsi="Verdana" w:cs="Verdana"/>
          <w:sz w:val="20"/>
          <w:szCs w:val="20"/>
        </w:rPr>
        <w:t xml:space="preserve"> kan worden</w:t>
      </w:r>
      <w:r>
        <w:rPr>
          <w:rFonts w:ascii="Verdana" w:eastAsia="Verdana" w:hAnsi="Verdana" w:cs="Verdana"/>
          <w:sz w:val="20"/>
          <w:szCs w:val="20"/>
        </w:rPr>
        <w:t xml:space="preserve"> gedekt uit het banksaldo.</w:t>
      </w:r>
    </w:p>
    <w:p w:rsidR="002112B2" w:rsidRDefault="002112B2" w:rsidP="009B1E93">
      <w:pPr>
        <w:tabs>
          <w:tab w:val="left" w:pos="426"/>
        </w:tabs>
        <w:spacing w:after="0" w:line="240" w:lineRule="auto"/>
        <w:ind w:left="426" w:hanging="360"/>
        <w:rPr>
          <w:rFonts w:ascii="Verdana" w:eastAsia="Verdana" w:hAnsi="Verdana" w:cs="Verdana"/>
          <w:sz w:val="20"/>
          <w:szCs w:val="20"/>
        </w:rPr>
      </w:pPr>
      <w:r>
        <w:rPr>
          <w:rFonts w:ascii="Verdana" w:eastAsia="Verdana" w:hAnsi="Verdana" w:cs="Verdana"/>
          <w:sz w:val="20"/>
          <w:szCs w:val="20"/>
        </w:rPr>
        <w:lastRenderedPageBreak/>
        <w:tab/>
      </w:r>
      <w:r w:rsidR="00AD655D">
        <w:rPr>
          <w:rFonts w:ascii="Verdana" w:eastAsia="Verdana" w:hAnsi="Verdana" w:cs="Verdana"/>
          <w:sz w:val="20"/>
          <w:szCs w:val="20"/>
        </w:rPr>
        <w:t>Een jaarlijks w</w:t>
      </w:r>
      <w:r>
        <w:rPr>
          <w:rFonts w:ascii="Verdana" w:eastAsia="Verdana" w:hAnsi="Verdana" w:cs="Verdana"/>
          <w:sz w:val="20"/>
          <w:szCs w:val="20"/>
        </w:rPr>
        <w:t>erkplan is niet meer nodig nu in 2019 de Wmo raad een budgetsubsidie krijgt.  Theo zal dit jaar budgetafspraken maken met de Wmo raad.</w:t>
      </w:r>
      <w:r w:rsidR="00CB43CE">
        <w:rPr>
          <w:rFonts w:ascii="Verdana" w:eastAsia="Verdana" w:hAnsi="Verdana" w:cs="Verdana"/>
          <w:sz w:val="20"/>
          <w:szCs w:val="20"/>
        </w:rPr>
        <w:t xml:space="preserve"> Initiatief ligt bij Theo.</w:t>
      </w:r>
    </w:p>
    <w:p w:rsidR="00C67EDE" w:rsidRDefault="00C67EDE" w:rsidP="009B1E93">
      <w:pPr>
        <w:tabs>
          <w:tab w:val="left" w:pos="426"/>
        </w:tabs>
        <w:spacing w:after="0" w:line="240" w:lineRule="auto"/>
        <w:ind w:left="426" w:hanging="360"/>
        <w:rPr>
          <w:rFonts w:ascii="Verdana" w:eastAsia="Verdana" w:hAnsi="Verdana" w:cs="Verdana"/>
          <w:sz w:val="20"/>
          <w:szCs w:val="20"/>
        </w:rPr>
      </w:pPr>
    </w:p>
    <w:p w:rsidR="0063425D" w:rsidRDefault="00C67EDE" w:rsidP="00D717BF">
      <w:pPr>
        <w:pStyle w:val="Lijstalinea"/>
        <w:numPr>
          <w:ilvl w:val="0"/>
          <w:numId w:val="1"/>
        </w:numPr>
        <w:tabs>
          <w:tab w:val="left" w:pos="426"/>
        </w:tabs>
        <w:spacing w:after="0" w:line="240" w:lineRule="auto"/>
        <w:ind w:left="426"/>
        <w:rPr>
          <w:rFonts w:ascii="Verdana" w:eastAsia="Verdana" w:hAnsi="Verdana" w:cs="Verdana"/>
          <w:sz w:val="20"/>
          <w:szCs w:val="20"/>
        </w:rPr>
      </w:pPr>
      <w:r>
        <w:rPr>
          <w:rFonts w:ascii="Verdana" w:eastAsia="Verdana" w:hAnsi="Verdana" w:cs="Verdana"/>
          <w:b/>
          <w:sz w:val="20"/>
          <w:szCs w:val="20"/>
        </w:rPr>
        <w:t>Punten van en voor Theo Anema</w:t>
      </w:r>
      <w:r w:rsidR="00001511">
        <w:rPr>
          <w:rFonts w:ascii="Verdana" w:eastAsia="Verdana" w:hAnsi="Verdana" w:cs="Verdana"/>
          <w:b/>
          <w:sz w:val="20"/>
          <w:szCs w:val="20"/>
        </w:rPr>
        <w:t xml:space="preserve"> – </w:t>
      </w:r>
      <w:r w:rsidR="00001511">
        <w:rPr>
          <w:rFonts w:ascii="Verdana" w:eastAsia="Verdana" w:hAnsi="Verdana" w:cs="Verdana"/>
          <w:sz w:val="20"/>
          <w:szCs w:val="20"/>
        </w:rPr>
        <w:t>Lies Beekmans schuift aan voor dit agendapunt.</w:t>
      </w:r>
      <w:r w:rsidR="00A33361">
        <w:rPr>
          <w:rFonts w:ascii="Verdana" w:eastAsia="Verdana" w:hAnsi="Verdana" w:cs="Verdana"/>
          <w:sz w:val="20"/>
          <w:szCs w:val="20"/>
        </w:rPr>
        <w:t xml:space="preserve"> Lies wil het Wmo-vervoer via Avan met de Wmo raad bespreken. </w:t>
      </w:r>
      <w:r w:rsidR="0063425D">
        <w:rPr>
          <w:rFonts w:ascii="Verdana" w:eastAsia="Verdana" w:hAnsi="Verdana" w:cs="Verdana"/>
          <w:sz w:val="20"/>
          <w:szCs w:val="20"/>
        </w:rPr>
        <w:br/>
      </w:r>
    </w:p>
    <w:p w:rsidR="0063425D" w:rsidRPr="0063425D" w:rsidRDefault="0063425D" w:rsidP="0063425D">
      <w:pPr>
        <w:pStyle w:val="Lijstalinea"/>
        <w:tabs>
          <w:tab w:val="left" w:pos="426"/>
        </w:tabs>
        <w:spacing w:after="0" w:line="240" w:lineRule="auto"/>
        <w:ind w:left="426"/>
        <w:rPr>
          <w:rFonts w:ascii="Verdana" w:eastAsia="Verdana" w:hAnsi="Verdana" w:cs="Verdana"/>
          <w:i/>
          <w:sz w:val="20"/>
          <w:szCs w:val="20"/>
        </w:rPr>
      </w:pPr>
      <w:r w:rsidRPr="00AA231B">
        <w:rPr>
          <w:rFonts w:ascii="Verdana" w:eastAsia="Verdana" w:hAnsi="Verdana" w:cs="Verdana"/>
          <w:b/>
          <w:i/>
          <w:sz w:val="20"/>
          <w:szCs w:val="20"/>
        </w:rPr>
        <w:t>Aanleiding</w:t>
      </w:r>
      <w:r w:rsidRPr="00AA231B">
        <w:rPr>
          <w:rFonts w:ascii="Verdana" w:eastAsia="Verdana" w:hAnsi="Verdana" w:cs="Verdana"/>
          <w:b/>
          <w:sz w:val="20"/>
          <w:szCs w:val="20"/>
        </w:rPr>
        <w:br/>
      </w:r>
      <w:r w:rsidR="00A33361">
        <w:rPr>
          <w:rFonts w:ascii="Verdana" w:eastAsia="Verdana" w:hAnsi="Verdana" w:cs="Verdana"/>
          <w:sz w:val="20"/>
          <w:szCs w:val="20"/>
        </w:rPr>
        <w:t>In 2017 was de gemeente veel meer geld kwijt voor het Wmo vervoer dan gedacht</w:t>
      </w:r>
      <w:r w:rsidR="00D717BF">
        <w:rPr>
          <w:rFonts w:ascii="Verdana" w:eastAsia="Verdana" w:hAnsi="Verdana" w:cs="Verdana"/>
          <w:sz w:val="20"/>
          <w:szCs w:val="20"/>
        </w:rPr>
        <w:t xml:space="preserve"> (overschrijding met 50% - € 200.000)</w:t>
      </w:r>
      <w:r w:rsidR="00A33361">
        <w:rPr>
          <w:rFonts w:ascii="Verdana" w:eastAsia="Verdana" w:hAnsi="Verdana" w:cs="Verdana"/>
          <w:sz w:val="20"/>
          <w:szCs w:val="20"/>
        </w:rPr>
        <w:t xml:space="preserve">. </w:t>
      </w:r>
      <w:r w:rsidR="00EE68E5">
        <w:rPr>
          <w:rFonts w:ascii="Verdana" w:eastAsia="Verdana" w:hAnsi="Verdana" w:cs="Verdana"/>
          <w:sz w:val="20"/>
          <w:szCs w:val="20"/>
        </w:rPr>
        <w:t xml:space="preserve">Er moet bekeken worden hoe de kosten in de hand kunnen worden gehouden. </w:t>
      </w:r>
      <w:r w:rsidR="00A33361">
        <w:rPr>
          <w:rFonts w:ascii="Verdana" w:eastAsia="Verdana" w:hAnsi="Verdana" w:cs="Verdana"/>
          <w:sz w:val="20"/>
          <w:szCs w:val="20"/>
        </w:rPr>
        <w:t xml:space="preserve">Er is onderzoek </w:t>
      </w:r>
      <w:r w:rsidR="00EE68E5">
        <w:rPr>
          <w:rFonts w:ascii="Verdana" w:eastAsia="Verdana" w:hAnsi="Verdana" w:cs="Verdana"/>
          <w:sz w:val="20"/>
          <w:szCs w:val="20"/>
        </w:rPr>
        <w:t>gedaan</w:t>
      </w:r>
      <w:r w:rsidR="00A33361">
        <w:rPr>
          <w:rFonts w:ascii="Verdana" w:eastAsia="Verdana" w:hAnsi="Verdana" w:cs="Verdana"/>
          <w:sz w:val="20"/>
          <w:szCs w:val="20"/>
        </w:rPr>
        <w:t xml:space="preserve"> naar de oorzaak. </w:t>
      </w:r>
      <w:r w:rsidR="00463FF2">
        <w:rPr>
          <w:rFonts w:ascii="Verdana" w:eastAsia="Verdana" w:hAnsi="Verdana" w:cs="Verdana"/>
          <w:sz w:val="20"/>
          <w:szCs w:val="20"/>
        </w:rPr>
        <w:t>De n</w:t>
      </w:r>
      <w:r w:rsidR="00D717BF">
        <w:rPr>
          <w:rFonts w:ascii="Verdana" w:eastAsia="Verdana" w:hAnsi="Verdana" w:cs="Verdana"/>
          <w:sz w:val="20"/>
          <w:szCs w:val="20"/>
        </w:rPr>
        <w:t xml:space="preserve">otitie </w:t>
      </w:r>
      <w:r w:rsidR="00463FF2">
        <w:rPr>
          <w:rFonts w:ascii="Verdana" w:eastAsia="Verdana" w:hAnsi="Verdana" w:cs="Verdana"/>
          <w:sz w:val="20"/>
          <w:szCs w:val="20"/>
        </w:rPr>
        <w:t xml:space="preserve">daarover </w:t>
      </w:r>
      <w:r w:rsidR="00D717BF">
        <w:rPr>
          <w:rFonts w:ascii="Verdana" w:eastAsia="Verdana" w:hAnsi="Verdana" w:cs="Verdana"/>
          <w:sz w:val="20"/>
          <w:szCs w:val="20"/>
        </w:rPr>
        <w:t xml:space="preserve">komt morgen in het overleg van de deelnemende gemeenten. </w:t>
      </w:r>
      <w:r>
        <w:rPr>
          <w:rFonts w:ascii="Verdana" w:eastAsia="Verdana" w:hAnsi="Verdana" w:cs="Verdana"/>
          <w:sz w:val="20"/>
          <w:szCs w:val="20"/>
        </w:rPr>
        <w:br/>
      </w:r>
      <w:r>
        <w:rPr>
          <w:rFonts w:ascii="Verdana" w:eastAsia="Verdana" w:hAnsi="Verdana" w:cs="Verdana"/>
          <w:sz w:val="20"/>
          <w:szCs w:val="20"/>
        </w:rPr>
        <w:br/>
      </w:r>
      <w:r w:rsidRPr="00AA231B">
        <w:rPr>
          <w:rFonts w:ascii="Verdana" w:eastAsia="Verdana" w:hAnsi="Verdana" w:cs="Verdana"/>
          <w:b/>
          <w:i/>
          <w:sz w:val="20"/>
          <w:szCs w:val="20"/>
        </w:rPr>
        <w:t>Oorzaken</w:t>
      </w:r>
    </w:p>
    <w:p w:rsidR="0063425D" w:rsidRDefault="00EE68E5" w:rsidP="0063425D">
      <w:pPr>
        <w:pStyle w:val="Lijstalinea"/>
        <w:tabs>
          <w:tab w:val="left" w:pos="426"/>
        </w:tabs>
        <w:spacing w:after="0" w:line="240" w:lineRule="auto"/>
        <w:ind w:left="426"/>
        <w:rPr>
          <w:rFonts w:ascii="Verdana" w:eastAsia="Verdana" w:hAnsi="Verdana" w:cs="Verdana"/>
          <w:sz w:val="20"/>
          <w:szCs w:val="20"/>
        </w:rPr>
      </w:pPr>
      <w:r>
        <w:rPr>
          <w:rFonts w:ascii="Verdana" w:eastAsia="Verdana" w:hAnsi="Verdana" w:cs="Verdana"/>
          <w:sz w:val="20"/>
          <w:szCs w:val="20"/>
        </w:rPr>
        <w:t>Een belangrijke o</w:t>
      </w:r>
      <w:r w:rsidR="00D717BF">
        <w:rPr>
          <w:rFonts w:ascii="Verdana" w:eastAsia="Verdana" w:hAnsi="Verdana" w:cs="Verdana"/>
          <w:sz w:val="20"/>
          <w:szCs w:val="20"/>
        </w:rPr>
        <w:t xml:space="preserve">orzaak is de splitsing tussen planning (regiecentrale) en </w:t>
      </w:r>
      <w:r w:rsidR="0063425D">
        <w:rPr>
          <w:rFonts w:ascii="Verdana" w:eastAsia="Verdana" w:hAnsi="Verdana" w:cs="Verdana"/>
          <w:sz w:val="20"/>
          <w:szCs w:val="20"/>
        </w:rPr>
        <w:t xml:space="preserve">uitvoering van het </w:t>
      </w:r>
      <w:r w:rsidR="00D717BF">
        <w:rPr>
          <w:rFonts w:ascii="Verdana" w:eastAsia="Verdana" w:hAnsi="Verdana" w:cs="Verdana"/>
          <w:sz w:val="20"/>
          <w:szCs w:val="20"/>
        </w:rPr>
        <w:t xml:space="preserve">vervoer (vervoerders). </w:t>
      </w:r>
    </w:p>
    <w:p w:rsidR="00AA231B" w:rsidRDefault="00D717BF" w:rsidP="0063425D">
      <w:pPr>
        <w:pStyle w:val="Lijstalinea"/>
        <w:tabs>
          <w:tab w:val="left" w:pos="426"/>
        </w:tabs>
        <w:spacing w:after="0" w:line="240" w:lineRule="auto"/>
        <w:ind w:left="426"/>
        <w:rPr>
          <w:rFonts w:ascii="Verdana" w:eastAsia="Verdana" w:hAnsi="Verdana" w:cs="Verdana"/>
          <w:b/>
          <w:i/>
          <w:sz w:val="20"/>
          <w:szCs w:val="20"/>
        </w:rPr>
      </w:pPr>
      <w:r>
        <w:rPr>
          <w:rFonts w:ascii="Verdana" w:eastAsia="Verdana" w:hAnsi="Verdana" w:cs="Verdana"/>
          <w:sz w:val="20"/>
          <w:szCs w:val="20"/>
        </w:rPr>
        <w:t>Ook is het gebruik toegenomen en die toename zet zich voort. Lies denkt dat de oorzaak</w:t>
      </w:r>
      <w:r w:rsidR="0063425D">
        <w:rPr>
          <w:rFonts w:ascii="Verdana" w:eastAsia="Verdana" w:hAnsi="Verdana" w:cs="Verdana"/>
          <w:sz w:val="20"/>
          <w:szCs w:val="20"/>
        </w:rPr>
        <w:t xml:space="preserve"> van de toename</w:t>
      </w:r>
      <w:r>
        <w:rPr>
          <w:rFonts w:ascii="Verdana" w:eastAsia="Verdana" w:hAnsi="Verdana" w:cs="Verdana"/>
          <w:sz w:val="20"/>
          <w:szCs w:val="20"/>
        </w:rPr>
        <w:t xml:space="preserve"> is dat de eigen ritbijdrage zo laag is. Daardoor kiezen mensen voor Avan i.p.v. </w:t>
      </w:r>
      <w:r w:rsidR="00301EC1">
        <w:rPr>
          <w:rFonts w:ascii="Verdana" w:eastAsia="Verdana" w:hAnsi="Verdana" w:cs="Verdana"/>
          <w:sz w:val="20"/>
          <w:szCs w:val="20"/>
        </w:rPr>
        <w:t xml:space="preserve">voor het duurdere </w:t>
      </w:r>
      <w:r>
        <w:rPr>
          <w:rFonts w:ascii="Verdana" w:eastAsia="Verdana" w:hAnsi="Verdana" w:cs="Verdana"/>
          <w:sz w:val="20"/>
          <w:szCs w:val="20"/>
        </w:rPr>
        <w:t xml:space="preserve">OpStap (lokale voorziening). </w:t>
      </w:r>
      <w:r w:rsidR="0063425D">
        <w:rPr>
          <w:rFonts w:ascii="Verdana" w:eastAsia="Verdana" w:hAnsi="Verdana" w:cs="Verdana"/>
          <w:sz w:val="20"/>
          <w:szCs w:val="20"/>
        </w:rPr>
        <w:br/>
      </w:r>
    </w:p>
    <w:p w:rsidR="00C67EDE" w:rsidRDefault="00AA231B" w:rsidP="0063425D">
      <w:pPr>
        <w:pStyle w:val="Lijstalinea"/>
        <w:tabs>
          <w:tab w:val="left" w:pos="426"/>
        </w:tabs>
        <w:spacing w:after="0" w:line="240" w:lineRule="auto"/>
        <w:ind w:left="426"/>
        <w:rPr>
          <w:rFonts w:ascii="Verdana" w:eastAsia="Verdana" w:hAnsi="Verdana" w:cs="Verdana"/>
          <w:sz w:val="20"/>
          <w:szCs w:val="20"/>
        </w:rPr>
      </w:pPr>
      <w:r w:rsidRPr="00AA231B">
        <w:rPr>
          <w:rFonts w:ascii="Verdana" w:eastAsia="Verdana" w:hAnsi="Verdana" w:cs="Verdana"/>
          <w:b/>
          <w:i/>
          <w:sz w:val="20"/>
          <w:szCs w:val="20"/>
        </w:rPr>
        <w:t>Mogelijke oplossingen</w:t>
      </w:r>
      <w:r w:rsidR="0063425D" w:rsidRPr="00AA231B">
        <w:rPr>
          <w:rFonts w:ascii="Verdana" w:eastAsia="Verdana" w:hAnsi="Verdana" w:cs="Verdana"/>
          <w:b/>
          <w:sz w:val="20"/>
          <w:szCs w:val="20"/>
        </w:rPr>
        <w:br/>
      </w:r>
      <w:r w:rsidR="00D717BF">
        <w:rPr>
          <w:rFonts w:ascii="Verdana" w:eastAsia="Verdana" w:hAnsi="Verdana" w:cs="Verdana"/>
          <w:sz w:val="20"/>
          <w:szCs w:val="20"/>
        </w:rPr>
        <w:t>Met MeerVoormekaa</w:t>
      </w:r>
      <w:r w:rsidR="00596ECD">
        <w:rPr>
          <w:rFonts w:ascii="Verdana" w:eastAsia="Verdana" w:hAnsi="Verdana" w:cs="Verdana"/>
          <w:sz w:val="20"/>
          <w:szCs w:val="20"/>
        </w:rPr>
        <w:t>r</w:t>
      </w:r>
      <w:r w:rsidR="00D717BF">
        <w:rPr>
          <w:rFonts w:ascii="Verdana" w:eastAsia="Verdana" w:hAnsi="Verdana" w:cs="Verdana"/>
          <w:sz w:val="20"/>
          <w:szCs w:val="20"/>
        </w:rPr>
        <w:t xml:space="preserve"> wordt nu gekeken hoe OpStap een volwaardige voorliggende voorziening voor lokaal vervoer kan worden en hoe het gebruik van OpStap voor lokale ritten kan worden afgedwong</w:t>
      </w:r>
      <w:r w:rsidR="00D717BF" w:rsidRPr="00D717BF">
        <w:rPr>
          <w:rFonts w:ascii="Verdana" w:eastAsia="Verdana" w:hAnsi="Verdana" w:cs="Verdana"/>
          <w:sz w:val="20"/>
          <w:szCs w:val="20"/>
        </w:rPr>
        <w:t>en.</w:t>
      </w:r>
      <w:r w:rsidR="00596ECD">
        <w:rPr>
          <w:rFonts w:ascii="Verdana" w:eastAsia="Verdana" w:hAnsi="Verdana" w:cs="Verdana"/>
          <w:sz w:val="20"/>
          <w:szCs w:val="20"/>
        </w:rPr>
        <w:t xml:space="preserve"> Deze stap wordt in ieder geval gezet op korte termijn</w:t>
      </w:r>
      <w:r w:rsidR="009B5BE5">
        <w:rPr>
          <w:rFonts w:ascii="Verdana" w:eastAsia="Verdana" w:hAnsi="Verdana" w:cs="Verdana"/>
          <w:sz w:val="20"/>
          <w:szCs w:val="20"/>
        </w:rPr>
        <w:t xml:space="preserve"> als het college akkoord gaat</w:t>
      </w:r>
      <w:r w:rsidR="00596ECD">
        <w:rPr>
          <w:rFonts w:ascii="Verdana" w:eastAsia="Verdana" w:hAnsi="Verdana" w:cs="Verdana"/>
          <w:sz w:val="20"/>
          <w:szCs w:val="20"/>
        </w:rPr>
        <w:t>.</w:t>
      </w:r>
      <w:r w:rsidR="009B5BE5">
        <w:rPr>
          <w:rFonts w:ascii="Verdana" w:eastAsia="Verdana" w:hAnsi="Verdana" w:cs="Verdana"/>
          <w:sz w:val="20"/>
          <w:szCs w:val="20"/>
        </w:rPr>
        <w:t xml:space="preserve"> </w:t>
      </w:r>
    </w:p>
    <w:p w:rsidR="00AA231B" w:rsidRDefault="00596ECD" w:rsidP="00D717BF">
      <w:pPr>
        <w:tabs>
          <w:tab w:val="left" w:pos="426"/>
        </w:tabs>
        <w:spacing w:after="0" w:line="240" w:lineRule="auto"/>
        <w:ind w:left="426"/>
        <w:rPr>
          <w:rFonts w:ascii="Verdana" w:eastAsia="Verdana" w:hAnsi="Verdana" w:cs="Verdana"/>
          <w:sz w:val="20"/>
          <w:szCs w:val="20"/>
        </w:rPr>
      </w:pPr>
      <w:r>
        <w:rPr>
          <w:rFonts w:ascii="Verdana" w:eastAsia="Verdana" w:hAnsi="Verdana" w:cs="Verdana"/>
          <w:sz w:val="20"/>
          <w:szCs w:val="20"/>
        </w:rPr>
        <w:t xml:space="preserve">Daarnaast zijn er een aantal beleidskeuzes mogelijk. </w:t>
      </w:r>
      <w:r w:rsidR="00D717BF">
        <w:rPr>
          <w:rFonts w:ascii="Verdana" w:eastAsia="Verdana" w:hAnsi="Verdana" w:cs="Verdana"/>
          <w:sz w:val="20"/>
          <w:szCs w:val="20"/>
        </w:rPr>
        <w:t xml:space="preserve">Als </w:t>
      </w:r>
      <w:r w:rsidR="00EE68E5">
        <w:rPr>
          <w:rFonts w:ascii="Verdana" w:eastAsia="Verdana" w:hAnsi="Verdana" w:cs="Verdana"/>
          <w:sz w:val="20"/>
          <w:szCs w:val="20"/>
        </w:rPr>
        <w:t>beleids</w:t>
      </w:r>
      <w:r w:rsidR="00D717BF">
        <w:rPr>
          <w:rFonts w:ascii="Verdana" w:eastAsia="Verdana" w:hAnsi="Verdana" w:cs="Verdana"/>
          <w:sz w:val="20"/>
          <w:szCs w:val="20"/>
        </w:rPr>
        <w:t>maatregel is al genomen dat het aantal km. wordt beperkt tot 2.000. Met notoire veelgebruikers wordt een gesprek aangegaan.</w:t>
      </w:r>
      <w:r w:rsidR="00EE68E5">
        <w:rPr>
          <w:rFonts w:ascii="Verdana" w:eastAsia="Verdana" w:hAnsi="Verdana" w:cs="Verdana"/>
          <w:sz w:val="20"/>
          <w:szCs w:val="20"/>
        </w:rPr>
        <w:t xml:space="preserve"> </w:t>
      </w:r>
      <w:r w:rsidR="0063425D">
        <w:rPr>
          <w:rFonts w:ascii="Verdana" w:eastAsia="Verdana" w:hAnsi="Verdana" w:cs="Verdana"/>
          <w:sz w:val="20"/>
          <w:szCs w:val="20"/>
        </w:rPr>
        <w:t>En er zijn</w:t>
      </w:r>
      <w:r w:rsidR="00EE68E5">
        <w:rPr>
          <w:rFonts w:ascii="Verdana" w:eastAsia="Verdana" w:hAnsi="Verdana" w:cs="Verdana"/>
          <w:sz w:val="20"/>
          <w:szCs w:val="20"/>
        </w:rPr>
        <w:t xml:space="preserve"> nog een aantal beleidskeuzes die gemaakt kunnen worden om de kosten te beperken (bijv. km. beperken bij verstrekking scootmobiel; zorgvuldiger indiceren enz.) </w:t>
      </w:r>
      <w:r w:rsidR="0063425D">
        <w:rPr>
          <w:rFonts w:ascii="Verdana" w:eastAsia="Verdana" w:hAnsi="Verdana" w:cs="Verdana"/>
          <w:sz w:val="20"/>
          <w:szCs w:val="20"/>
        </w:rPr>
        <w:br/>
      </w:r>
      <w:r w:rsidR="00EE68E5">
        <w:rPr>
          <w:rFonts w:ascii="Verdana" w:eastAsia="Verdana" w:hAnsi="Verdana" w:cs="Verdana"/>
          <w:sz w:val="20"/>
          <w:szCs w:val="20"/>
        </w:rPr>
        <w:t>Lies wil graag de mogelijk</w:t>
      </w:r>
      <w:r w:rsidR="0063425D">
        <w:rPr>
          <w:rFonts w:ascii="Verdana" w:eastAsia="Verdana" w:hAnsi="Verdana" w:cs="Verdana"/>
          <w:sz w:val="20"/>
          <w:szCs w:val="20"/>
        </w:rPr>
        <w:t>h</w:t>
      </w:r>
      <w:r w:rsidR="00EE68E5">
        <w:rPr>
          <w:rFonts w:ascii="Verdana" w:eastAsia="Verdana" w:hAnsi="Verdana" w:cs="Verdana"/>
          <w:sz w:val="20"/>
          <w:szCs w:val="20"/>
        </w:rPr>
        <w:t xml:space="preserve">eden samen met de Wmo raad bekijken. </w:t>
      </w:r>
      <w:r w:rsidR="0063425D">
        <w:rPr>
          <w:rFonts w:ascii="Verdana" w:eastAsia="Verdana" w:hAnsi="Verdana" w:cs="Verdana"/>
          <w:sz w:val="20"/>
          <w:szCs w:val="20"/>
        </w:rPr>
        <w:br/>
      </w:r>
      <w:r w:rsidR="0063425D">
        <w:rPr>
          <w:rFonts w:ascii="Verdana" w:eastAsia="Verdana" w:hAnsi="Verdana" w:cs="Verdana"/>
          <w:sz w:val="20"/>
          <w:szCs w:val="20"/>
        </w:rPr>
        <w:br/>
      </w:r>
      <w:r w:rsidR="0063425D" w:rsidRPr="00AA231B">
        <w:rPr>
          <w:rFonts w:ascii="Verdana" w:eastAsia="Verdana" w:hAnsi="Verdana" w:cs="Verdana"/>
          <w:b/>
          <w:i/>
          <w:sz w:val="20"/>
          <w:szCs w:val="20"/>
        </w:rPr>
        <w:t>Hoe verder?</w:t>
      </w:r>
    </w:p>
    <w:p w:rsidR="00426ECD" w:rsidRDefault="00AA231B" w:rsidP="00D717BF">
      <w:pPr>
        <w:tabs>
          <w:tab w:val="left" w:pos="426"/>
        </w:tabs>
        <w:spacing w:after="0" w:line="240" w:lineRule="auto"/>
        <w:ind w:left="426"/>
        <w:rPr>
          <w:rFonts w:ascii="Verdana" w:eastAsia="Verdana" w:hAnsi="Verdana" w:cs="Verdana"/>
          <w:sz w:val="20"/>
          <w:szCs w:val="20"/>
        </w:rPr>
      </w:pPr>
      <w:r>
        <w:rPr>
          <w:rFonts w:ascii="Verdana" w:eastAsia="Verdana" w:hAnsi="Verdana" w:cs="Verdana"/>
          <w:sz w:val="20"/>
          <w:szCs w:val="20"/>
        </w:rPr>
        <w:t>Voor de korte termijn gaat Lies Beekmans door met het traject OpStap.</w:t>
      </w:r>
      <w:r w:rsidRPr="00AA231B">
        <w:rPr>
          <w:rFonts w:ascii="Verdana" w:eastAsia="Verdana" w:hAnsi="Verdana" w:cs="Verdana"/>
          <w:sz w:val="20"/>
          <w:szCs w:val="20"/>
        </w:rPr>
        <w:t xml:space="preserve"> </w:t>
      </w:r>
    </w:p>
    <w:p w:rsidR="00D717BF" w:rsidRDefault="00426ECD" w:rsidP="00D717BF">
      <w:pPr>
        <w:tabs>
          <w:tab w:val="left" w:pos="426"/>
        </w:tabs>
        <w:spacing w:after="0" w:line="240" w:lineRule="auto"/>
        <w:ind w:left="426"/>
        <w:rPr>
          <w:rFonts w:ascii="Verdana" w:eastAsia="Verdana" w:hAnsi="Verdana" w:cs="Verdana"/>
          <w:sz w:val="20"/>
          <w:szCs w:val="20"/>
        </w:rPr>
      </w:pPr>
      <w:r>
        <w:rPr>
          <w:rFonts w:ascii="Verdana" w:eastAsia="Verdana" w:hAnsi="Verdana" w:cs="Verdana"/>
          <w:sz w:val="20"/>
          <w:szCs w:val="20"/>
        </w:rPr>
        <w:t>De a</w:t>
      </w:r>
      <w:r w:rsidR="00AA231B">
        <w:rPr>
          <w:rFonts w:ascii="Verdana" w:eastAsia="Verdana" w:hAnsi="Verdana" w:cs="Verdana"/>
          <w:sz w:val="20"/>
          <w:szCs w:val="20"/>
        </w:rPr>
        <w:t xml:space="preserve">frondende notitie voor doorontwikkeling van OpStap zal Lies delen met de Wmo raad. </w:t>
      </w:r>
      <w:r w:rsidR="00216218" w:rsidRPr="00AA231B">
        <w:rPr>
          <w:rFonts w:ascii="Verdana" w:eastAsia="Verdana" w:hAnsi="Verdana" w:cs="Verdana"/>
          <w:sz w:val="20"/>
          <w:szCs w:val="20"/>
        </w:rPr>
        <w:br/>
      </w:r>
      <w:r w:rsidR="00216218">
        <w:rPr>
          <w:rFonts w:ascii="Verdana" w:eastAsia="Verdana" w:hAnsi="Verdana" w:cs="Verdana"/>
          <w:sz w:val="20"/>
          <w:szCs w:val="20"/>
        </w:rPr>
        <w:t>Lies zal een aantal mogelij</w:t>
      </w:r>
      <w:r>
        <w:rPr>
          <w:rFonts w:ascii="Verdana" w:eastAsia="Verdana" w:hAnsi="Verdana" w:cs="Verdana"/>
          <w:sz w:val="20"/>
          <w:szCs w:val="20"/>
        </w:rPr>
        <w:t>kheden aandragen, waarna de Wmo-</w:t>
      </w:r>
      <w:r w:rsidR="00216218">
        <w:rPr>
          <w:rFonts w:ascii="Verdana" w:eastAsia="Verdana" w:hAnsi="Verdana" w:cs="Verdana"/>
          <w:sz w:val="20"/>
          <w:szCs w:val="20"/>
        </w:rPr>
        <w:t>raad zich hierover zal buigen en eventueel zelf ook nog met ideeën</w:t>
      </w:r>
      <w:r w:rsidR="00AA231B">
        <w:rPr>
          <w:rFonts w:ascii="Verdana" w:eastAsia="Verdana" w:hAnsi="Verdana" w:cs="Verdana"/>
          <w:sz w:val="20"/>
          <w:szCs w:val="20"/>
        </w:rPr>
        <w:t xml:space="preserve"> kunnen</w:t>
      </w:r>
      <w:r w:rsidR="00216218">
        <w:rPr>
          <w:rFonts w:ascii="Verdana" w:eastAsia="Verdana" w:hAnsi="Verdana" w:cs="Verdana"/>
          <w:sz w:val="20"/>
          <w:szCs w:val="20"/>
        </w:rPr>
        <w:t xml:space="preserve"> komen. </w:t>
      </w:r>
      <w:r>
        <w:rPr>
          <w:rFonts w:ascii="Verdana" w:eastAsia="Verdana" w:hAnsi="Verdana" w:cs="Verdana"/>
          <w:sz w:val="20"/>
          <w:szCs w:val="20"/>
        </w:rPr>
        <w:t xml:space="preserve">De notitie wordt geagendeerd voor 11 april. </w:t>
      </w:r>
      <w:r w:rsidR="00A7640C">
        <w:rPr>
          <w:rFonts w:ascii="Verdana" w:eastAsia="Verdana" w:hAnsi="Verdana" w:cs="Verdana"/>
          <w:sz w:val="20"/>
          <w:szCs w:val="20"/>
        </w:rPr>
        <w:t>Lies zal het startrapport van C</w:t>
      </w:r>
      <w:r w:rsidR="00216218">
        <w:rPr>
          <w:rFonts w:ascii="Verdana" w:eastAsia="Verdana" w:hAnsi="Verdana" w:cs="Verdana"/>
          <w:sz w:val="20"/>
          <w:szCs w:val="20"/>
        </w:rPr>
        <w:t>ionissus m</w:t>
      </w:r>
      <w:r w:rsidR="00CC5376">
        <w:rPr>
          <w:rFonts w:ascii="Verdana" w:eastAsia="Verdana" w:hAnsi="Verdana" w:cs="Verdana"/>
          <w:sz w:val="20"/>
          <w:szCs w:val="20"/>
        </w:rPr>
        <w:t xml:space="preserve">et 5 sporen traject verspreiden. </w:t>
      </w:r>
      <w:r>
        <w:rPr>
          <w:rFonts w:ascii="Verdana" w:eastAsia="Verdana" w:hAnsi="Verdana" w:cs="Verdana"/>
          <w:sz w:val="20"/>
          <w:szCs w:val="20"/>
        </w:rPr>
        <w:t xml:space="preserve">Vanuit de Wmo-raad zal iemand gekozen worden </w:t>
      </w:r>
      <w:r w:rsidR="00F149F7">
        <w:rPr>
          <w:rFonts w:ascii="Verdana" w:eastAsia="Verdana" w:hAnsi="Verdana" w:cs="Verdana"/>
          <w:sz w:val="20"/>
          <w:szCs w:val="20"/>
        </w:rPr>
        <w:t>die vervoer als aandachtspunt heeft. Op afroep zal Lies volgende keer e.e.a. komen toelichten.</w:t>
      </w:r>
    </w:p>
    <w:p w:rsidR="00C67EDE" w:rsidRPr="00C67EDE" w:rsidRDefault="00C67EDE" w:rsidP="009B1E93">
      <w:pPr>
        <w:tabs>
          <w:tab w:val="left" w:pos="426"/>
        </w:tabs>
        <w:spacing w:after="0" w:line="240" w:lineRule="auto"/>
        <w:rPr>
          <w:rFonts w:ascii="Verdana" w:eastAsia="Verdana" w:hAnsi="Verdana" w:cs="Verdana"/>
          <w:sz w:val="20"/>
          <w:szCs w:val="20"/>
        </w:rPr>
      </w:pPr>
    </w:p>
    <w:p w:rsidR="00C67EDE" w:rsidRPr="00C67EDE" w:rsidRDefault="00C67EDE" w:rsidP="009B1E93">
      <w:pPr>
        <w:pStyle w:val="Lijstalinea"/>
        <w:numPr>
          <w:ilvl w:val="0"/>
          <w:numId w:val="1"/>
        </w:numPr>
        <w:tabs>
          <w:tab w:val="left" w:pos="426"/>
        </w:tabs>
        <w:spacing w:after="0" w:line="240" w:lineRule="auto"/>
        <w:ind w:left="426"/>
        <w:rPr>
          <w:rFonts w:ascii="Verdana" w:eastAsia="Verdana" w:hAnsi="Verdana" w:cs="Verdana"/>
          <w:sz w:val="20"/>
          <w:szCs w:val="20"/>
        </w:rPr>
      </w:pPr>
      <w:r>
        <w:rPr>
          <w:rFonts w:ascii="Verdana" w:eastAsia="Verdana" w:hAnsi="Verdana" w:cs="Verdana"/>
          <w:b/>
          <w:sz w:val="20"/>
          <w:szCs w:val="20"/>
        </w:rPr>
        <w:t>Info vanuit de communicatiehoek</w:t>
      </w:r>
    </w:p>
    <w:p w:rsidR="00C27475" w:rsidRPr="00E12CB6" w:rsidRDefault="00C67EDE" w:rsidP="009B1E93">
      <w:pPr>
        <w:pStyle w:val="Lijstalinea"/>
        <w:numPr>
          <w:ilvl w:val="0"/>
          <w:numId w:val="20"/>
        </w:numPr>
        <w:tabs>
          <w:tab w:val="left" w:pos="426"/>
        </w:tabs>
        <w:spacing w:after="0" w:line="240" w:lineRule="auto"/>
        <w:rPr>
          <w:rFonts w:ascii="Verdana" w:eastAsia="Verdana" w:hAnsi="Verdana" w:cs="Verdana"/>
          <w:b/>
          <w:sz w:val="20"/>
          <w:szCs w:val="20"/>
        </w:rPr>
      </w:pPr>
      <w:r w:rsidRPr="00E12CB6">
        <w:rPr>
          <w:rFonts w:ascii="Verdana" w:eastAsia="Verdana" w:hAnsi="Verdana" w:cs="Verdana"/>
          <w:b/>
          <w:sz w:val="20"/>
          <w:szCs w:val="20"/>
        </w:rPr>
        <w:t>Hap en trap</w:t>
      </w:r>
      <w:r w:rsidR="00301EC1" w:rsidRPr="00E12CB6">
        <w:rPr>
          <w:rFonts w:ascii="Verdana" w:eastAsia="Verdana" w:hAnsi="Verdana" w:cs="Verdana"/>
          <w:b/>
          <w:sz w:val="20"/>
          <w:szCs w:val="20"/>
        </w:rPr>
        <w:t xml:space="preserve"> </w:t>
      </w:r>
      <w:r w:rsidR="00C27475" w:rsidRPr="00E12CB6">
        <w:rPr>
          <w:rFonts w:ascii="Verdana" w:eastAsia="Verdana" w:hAnsi="Verdana" w:cs="Verdana"/>
          <w:b/>
          <w:sz w:val="20"/>
          <w:szCs w:val="20"/>
        </w:rPr>
        <w:t>op 22 april.</w:t>
      </w:r>
    </w:p>
    <w:p w:rsidR="008F2B67" w:rsidRPr="008F2B67" w:rsidRDefault="00C27475" w:rsidP="00C27475">
      <w:pPr>
        <w:pStyle w:val="Lijstalinea"/>
        <w:tabs>
          <w:tab w:val="left" w:pos="426"/>
        </w:tabs>
        <w:spacing w:after="0" w:line="240" w:lineRule="auto"/>
        <w:ind w:left="786"/>
        <w:rPr>
          <w:rFonts w:ascii="Verdana" w:eastAsia="Verdana" w:hAnsi="Verdana" w:cs="Verdana"/>
          <w:sz w:val="20"/>
          <w:szCs w:val="20"/>
        </w:rPr>
      </w:pPr>
      <w:r>
        <w:rPr>
          <w:rFonts w:ascii="Verdana" w:eastAsia="Verdana" w:hAnsi="Verdana" w:cs="Verdana"/>
          <w:sz w:val="20"/>
          <w:szCs w:val="20"/>
        </w:rPr>
        <w:t xml:space="preserve">Dit evenement is </w:t>
      </w:r>
      <w:r w:rsidR="00301EC1">
        <w:rPr>
          <w:rFonts w:ascii="Verdana" w:eastAsia="Verdana" w:hAnsi="Verdana" w:cs="Verdana"/>
          <w:sz w:val="20"/>
          <w:szCs w:val="20"/>
        </w:rPr>
        <w:t xml:space="preserve"> geagendeerd</w:t>
      </w:r>
      <w:r>
        <w:rPr>
          <w:rFonts w:ascii="Verdana" w:eastAsia="Verdana" w:hAnsi="Verdana" w:cs="Verdana"/>
          <w:sz w:val="20"/>
          <w:szCs w:val="20"/>
        </w:rPr>
        <w:t xml:space="preserve">, omdat de informatie over de Lentefair een advies bevatte, dat wellicht het Hap en Trap evenement een betere ambiance is om je als Wmo raad te presenteren. </w:t>
      </w:r>
      <w:r w:rsidR="00301EC1">
        <w:rPr>
          <w:rFonts w:ascii="Verdana" w:eastAsia="Verdana" w:hAnsi="Verdana" w:cs="Verdana"/>
          <w:sz w:val="20"/>
          <w:szCs w:val="20"/>
        </w:rPr>
        <w:t xml:space="preserve"> </w:t>
      </w:r>
      <w:r>
        <w:rPr>
          <w:rFonts w:ascii="Verdana" w:eastAsia="Verdana" w:hAnsi="Verdana" w:cs="Verdana"/>
          <w:sz w:val="20"/>
          <w:szCs w:val="20"/>
        </w:rPr>
        <w:t xml:space="preserve">De </w:t>
      </w:r>
      <w:r w:rsidR="00426ECD">
        <w:rPr>
          <w:rFonts w:ascii="Verdana" w:eastAsia="Verdana" w:hAnsi="Verdana" w:cs="Verdana"/>
          <w:sz w:val="20"/>
          <w:szCs w:val="20"/>
        </w:rPr>
        <w:t>Wmo-</w:t>
      </w:r>
      <w:r w:rsidR="008F2B67">
        <w:rPr>
          <w:rFonts w:ascii="Verdana" w:eastAsia="Verdana" w:hAnsi="Verdana" w:cs="Verdana"/>
          <w:sz w:val="20"/>
          <w:szCs w:val="20"/>
        </w:rPr>
        <w:t xml:space="preserve">raad heeft </w:t>
      </w:r>
      <w:r w:rsidR="00E12CB6">
        <w:rPr>
          <w:rFonts w:ascii="Verdana" w:eastAsia="Verdana" w:hAnsi="Verdana" w:cs="Verdana"/>
          <w:sz w:val="20"/>
          <w:szCs w:val="20"/>
        </w:rPr>
        <w:t xml:space="preserve">eventueel een </w:t>
      </w:r>
      <w:r w:rsidR="008F2B67">
        <w:rPr>
          <w:rFonts w:ascii="Verdana" w:eastAsia="Verdana" w:hAnsi="Verdana" w:cs="Verdana"/>
          <w:sz w:val="20"/>
          <w:szCs w:val="20"/>
        </w:rPr>
        <w:t xml:space="preserve">voorkeur voor bezoekerscentrum Hernen Leur. Thea zal vragen </w:t>
      </w:r>
      <w:r w:rsidR="00297651">
        <w:rPr>
          <w:rFonts w:ascii="Verdana" w:eastAsia="Verdana" w:hAnsi="Verdana" w:cs="Verdana"/>
          <w:sz w:val="20"/>
          <w:szCs w:val="20"/>
        </w:rPr>
        <w:t xml:space="preserve">bij Henk Beaart </w:t>
      </w:r>
      <w:r w:rsidR="008F2B67">
        <w:rPr>
          <w:rFonts w:ascii="Verdana" w:eastAsia="Verdana" w:hAnsi="Verdana" w:cs="Verdana"/>
          <w:sz w:val="20"/>
          <w:szCs w:val="20"/>
        </w:rPr>
        <w:t>of het bezoekerscentrum onderdeel van de route is.</w:t>
      </w:r>
      <w:r w:rsidR="00A07A93">
        <w:rPr>
          <w:rFonts w:ascii="Verdana" w:eastAsia="Verdana" w:hAnsi="Verdana" w:cs="Verdana"/>
          <w:sz w:val="20"/>
          <w:szCs w:val="20"/>
        </w:rPr>
        <w:t xml:space="preserve"> Zij sluit dit kort met Katja.</w:t>
      </w:r>
      <w:r w:rsidR="00297651">
        <w:rPr>
          <w:rFonts w:ascii="Verdana" w:eastAsia="Verdana" w:hAnsi="Verdana" w:cs="Verdana"/>
          <w:sz w:val="20"/>
          <w:szCs w:val="20"/>
        </w:rPr>
        <w:t xml:space="preserve"> René is 22 april beschikbaar indien nodig. Volgende keer agenderen</w:t>
      </w:r>
      <w:r w:rsidR="00E12CB6">
        <w:rPr>
          <w:rFonts w:ascii="Verdana" w:eastAsia="Verdana" w:hAnsi="Verdana" w:cs="Verdana"/>
          <w:sz w:val="20"/>
          <w:szCs w:val="20"/>
        </w:rPr>
        <w:t>.</w:t>
      </w:r>
      <w:r w:rsidR="00297651">
        <w:rPr>
          <w:rFonts w:ascii="Verdana" w:eastAsia="Verdana" w:hAnsi="Verdana" w:cs="Verdana"/>
          <w:sz w:val="20"/>
          <w:szCs w:val="20"/>
        </w:rPr>
        <w:t xml:space="preserve"> </w:t>
      </w:r>
    </w:p>
    <w:p w:rsidR="00C67EDE" w:rsidRDefault="00C67EDE" w:rsidP="009B1E93">
      <w:pPr>
        <w:tabs>
          <w:tab w:val="left" w:pos="426"/>
        </w:tabs>
        <w:spacing w:after="0" w:line="240" w:lineRule="auto"/>
        <w:rPr>
          <w:rFonts w:ascii="Verdana" w:eastAsia="Verdana" w:hAnsi="Verdana" w:cs="Verdana"/>
          <w:b/>
          <w:sz w:val="20"/>
          <w:szCs w:val="20"/>
        </w:rPr>
      </w:pPr>
    </w:p>
    <w:p w:rsidR="00C67EDE" w:rsidRPr="00C67EDE" w:rsidRDefault="00C67EDE" w:rsidP="009B1E93">
      <w:pPr>
        <w:pStyle w:val="Lijstalinea"/>
        <w:numPr>
          <w:ilvl w:val="0"/>
          <w:numId w:val="1"/>
        </w:numPr>
        <w:tabs>
          <w:tab w:val="left" w:pos="426"/>
        </w:tabs>
        <w:spacing w:after="0" w:line="240" w:lineRule="auto"/>
        <w:ind w:left="426"/>
        <w:rPr>
          <w:rFonts w:ascii="Verdana" w:eastAsia="Verdana" w:hAnsi="Verdana" w:cs="Verdana"/>
          <w:sz w:val="20"/>
          <w:szCs w:val="20"/>
        </w:rPr>
      </w:pPr>
      <w:r>
        <w:rPr>
          <w:rFonts w:ascii="Verdana" w:eastAsia="Verdana" w:hAnsi="Verdana" w:cs="Verdana"/>
          <w:b/>
          <w:sz w:val="20"/>
          <w:szCs w:val="20"/>
        </w:rPr>
        <w:t>Vermeldenswaard vanuit de aandachtsgebieden</w:t>
      </w:r>
    </w:p>
    <w:p w:rsidR="00E12CB6" w:rsidRPr="00E12CB6" w:rsidRDefault="00C67EDE" w:rsidP="009B1E93">
      <w:pPr>
        <w:pStyle w:val="Lijstalinea"/>
        <w:numPr>
          <w:ilvl w:val="0"/>
          <w:numId w:val="20"/>
        </w:numPr>
        <w:tabs>
          <w:tab w:val="left" w:pos="426"/>
        </w:tabs>
        <w:spacing w:after="0" w:line="240" w:lineRule="auto"/>
        <w:rPr>
          <w:rFonts w:ascii="Verdana" w:eastAsia="Verdana" w:hAnsi="Verdana" w:cs="Verdana"/>
          <w:b/>
          <w:sz w:val="20"/>
          <w:szCs w:val="20"/>
        </w:rPr>
      </w:pPr>
      <w:r w:rsidRPr="00E12CB6">
        <w:rPr>
          <w:rFonts w:ascii="Verdana" w:eastAsia="Verdana" w:hAnsi="Verdana" w:cs="Verdana"/>
          <w:b/>
          <w:sz w:val="20"/>
          <w:szCs w:val="20"/>
        </w:rPr>
        <w:t>Centrum voor senioren</w:t>
      </w:r>
      <w:r w:rsidR="00E12CB6" w:rsidRPr="00E12CB6">
        <w:rPr>
          <w:rFonts w:ascii="Verdana" w:eastAsia="Verdana" w:hAnsi="Verdana" w:cs="Verdana"/>
          <w:b/>
          <w:sz w:val="20"/>
          <w:szCs w:val="20"/>
        </w:rPr>
        <w:t>.</w:t>
      </w:r>
      <w:r w:rsidR="00F11E0A" w:rsidRPr="00E12CB6">
        <w:rPr>
          <w:rFonts w:ascii="Verdana" w:eastAsia="Verdana" w:hAnsi="Verdana" w:cs="Verdana"/>
          <w:b/>
          <w:sz w:val="20"/>
          <w:szCs w:val="20"/>
        </w:rPr>
        <w:t xml:space="preserve"> </w:t>
      </w:r>
    </w:p>
    <w:p w:rsidR="00E12CB6" w:rsidRDefault="00D62EDB" w:rsidP="00E12CB6">
      <w:pPr>
        <w:pStyle w:val="Lijstalinea"/>
        <w:tabs>
          <w:tab w:val="left" w:pos="426"/>
        </w:tabs>
        <w:spacing w:after="0" w:line="240" w:lineRule="auto"/>
        <w:ind w:left="786"/>
        <w:rPr>
          <w:rFonts w:ascii="Verdana" w:eastAsia="Verdana" w:hAnsi="Verdana" w:cs="Verdana"/>
          <w:sz w:val="20"/>
          <w:szCs w:val="20"/>
        </w:rPr>
      </w:pPr>
      <w:r>
        <w:rPr>
          <w:rFonts w:ascii="Verdana" w:eastAsia="Verdana" w:hAnsi="Verdana" w:cs="Verdana"/>
          <w:sz w:val="20"/>
          <w:szCs w:val="20"/>
        </w:rPr>
        <w:t>Henk heeft contact met Guus Schouten van MeerVoormekaar</w:t>
      </w:r>
      <w:r w:rsidR="00E12CB6">
        <w:rPr>
          <w:rFonts w:ascii="Verdana" w:eastAsia="Verdana" w:hAnsi="Verdana" w:cs="Verdana"/>
          <w:sz w:val="20"/>
          <w:szCs w:val="20"/>
        </w:rPr>
        <w:t xml:space="preserve"> gehad,</w:t>
      </w:r>
      <w:r>
        <w:rPr>
          <w:rFonts w:ascii="Verdana" w:eastAsia="Verdana" w:hAnsi="Verdana" w:cs="Verdana"/>
          <w:sz w:val="20"/>
          <w:szCs w:val="20"/>
        </w:rPr>
        <w:t xml:space="preserve"> conform </w:t>
      </w:r>
      <w:r w:rsidR="00E12CB6">
        <w:rPr>
          <w:rFonts w:ascii="Verdana" w:eastAsia="Verdana" w:hAnsi="Verdana" w:cs="Verdana"/>
          <w:sz w:val="20"/>
          <w:szCs w:val="20"/>
        </w:rPr>
        <w:t xml:space="preserve">het </w:t>
      </w:r>
      <w:r>
        <w:rPr>
          <w:rFonts w:ascii="Verdana" w:eastAsia="Verdana" w:hAnsi="Verdana" w:cs="Verdana"/>
          <w:sz w:val="20"/>
          <w:szCs w:val="20"/>
        </w:rPr>
        <w:t>advies van de Wmo</w:t>
      </w:r>
      <w:r w:rsidR="00E12CB6">
        <w:rPr>
          <w:rFonts w:ascii="Verdana" w:eastAsia="Verdana" w:hAnsi="Verdana" w:cs="Verdana"/>
          <w:sz w:val="20"/>
          <w:szCs w:val="20"/>
        </w:rPr>
        <w:t>.</w:t>
      </w:r>
      <w:r>
        <w:rPr>
          <w:rFonts w:ascii="Verdana" w:eastAsia="Verdana" w:hAnsi="Verdana" w:cs="Verdana"/>
          <w:sz w:val="20"/>
          <w:szCs w:val="20"/>
        </w:rPr>
        <w:t xml:space="preserve"> Er komt een informatiebijeenkomst op donderdag 22 maart, 16.00 u. in het Koetshuis. Katja en Henk zijn </w:t>
      </w:r>
      <w:r w:rsidR="00E12CB6">
        <w:rPr>
          <w:rFonts w:ascii="Verdana" w:eastAsia="Verdana" w:hAnsi="Verdana" w:cs="Verdana"/>
          <w:sz w:val="20"/>
          <w:szCs w:val="20"/>
        </w:rPr>
        <w:t>daarbij</w:t>
      </w:r>
      <w:r>
        <w:rPr>
          <w:rFonts w:ascii="Verdana" w:eastAsia="Verdana" w:hAnsi="Verdana" w:cs="Verdana"/>
          <w:sz w:val="20"/>
          <w:szCs w:val="20"/>
        </w:rPr>
        <w:t xml:space="preserve"> aanwezig. </w:t>
      </w:r>
    </w:p>
    <w:p w:rsidR="002361A5" w:rsidRDefault="00E12CB6" w:rsidP="00E12CB6">
      <w:pPr>
        <w:pStyle w:val="Lijstalinea"/>
        <w:tabs>
          <w:tab w:val="left" w:pos="426"/>
        </w:tabs>
        <w:spacing w:after="0" w:line="240" w:lineRule="auto"/>
        <w:ind w:left="786"/>
        <w:rPr>
          <w:rFonts w:ascii="Verdana" w:eastAsia="Verdana" w:hAnsi="Verdana" w:cs="Verdana"/>
          <w:sz w:val="20"/>
          <w:szCs w:val="20"/>
        </w:rPr>
      </w:pPr>
      <w:r>
        <w:rPr>
          <w:rFonts w:ascii="Verdana" w:eastAsia="Verdana" w:hAnsi="Verdana" w:cs="Verdana"/>
          <w:sz w:val="20"/>
          <w:szCs w:val="20"/>
        </w:rPr>
        <w:t>Een aankondiging in de vorm van een a</w:t>
      </w:r>
      <w:r w:rsidR="002361A5">
        <w:rPr>
          <w:rFonts w:ascii="Verdana" w:eastAsia="Verdana" w:hAnsi="Verdana" w:cs="Verdana"/>
          <w:sz w:val="20"/>
          <w:szCs w:val="20"/>
        </w:rPr>
        <w:t>dvertentie</w:t>
      </w:r>
      <w:r>
        <w:rPr>
          <w:rFonts w:ascii="Verdana" w:eastAsia="Verdana" w:hAnsi="Verdana" w:cs="Verdana"/>
          <w:sz w:val="20"/>
          <w:szCs w:val="20"/>
        </w:rPr>
        <w:t>,</w:t>
      </w:r>
      <w:r w:rsidR="002361A5">
        <w:rPr>
          <w:rFonts w:ascii="Verdana" w:eastAsia="Verdana" w:hAnsi="Verdana" w:cs="Verdana"/>
          <w:sz w:val="20"/>
          <w:szCs w:val="20"/>
        </w:rPr>
        <w:t xml:space="preserve"> staat vandaag in de Wegwijs.</w:t>
      </w:r>
    </w:p>
    <w:p w:rsidR="00C67EDE" w:rsidRDefault="00D62EDB" w:rsidP="002361A5">
      <w:pPr>
        <w:pStyle w:val="Lijstalinea"/>
        <w:tabs>
          <w:tab w:val="left" w:pos="426"/>
        </w:tabs>
        <w:spacing w:after="0" w:line="240" w:lineRule="auto"/>
        <w:ind w:left="786"/>
        <w:rPr>
          <w:rFonts w:ascii="Verdana" w:eastAsia="Verdana" w:hAnsi="Verdana" w:cs="Verdana"/>
          <w:sz w:val="20"/>
          <w:szCs w:val="20"/>
        </w:rPr>
      </w:pPr>
      <w:r w:rsidRPr="002361A5">
        <w:rPr>
          <w:rFonts w:ascii="Verdana" w:eastAsia="Verdana" w:hAnsi="Verdana" w:cs="Verdana"/>
          <w:sz w:val="20"/>
          <w:szCs w:val="20"/>
        </w:rPr>
        <w:lastRenderedPageBreak/>
        <w:t xml:space="preserve">Er wordt een haalbaarheidsonderzoek gedaan, waarbij ook andere locaties nog worden bekeken. Katja </w:t>
      </w:r>
      <w:r w:rsidR="002361A5">
        <w:rPr>
          <w:rFonts w:ascii="Verdana" w:eastAsia="Verdana" w:hAnsi="Verdana" w:cs="Verdana"/>
          <w:sz w:val="20"/>
          <w:szCs w:val="20"/>
        </w:rPr>
        <w:t xml:space="preserve">heeft </w:t>
      </w:r>
      <w:r w:rsidRPr="002361A5">
        <w:rPr>
          <w:rFonts w:ascii="Verdana" w:eastAsia="Verdana" w:hAnsi="Verdana" w:cs="Verdana"/>
          <w:sz w:val="20"/>
          <w:szCs w:val="20"/>
        </w:rPr>
        <w:t>de mensen uit</w:t>
      </w:r>
      <w:r w:rsidR="002361A5">
        <w:rPr>
          <w:rFonts w:ascii="Verdana" w:eastAsia="Verdana" w:hAnsi="Verdana" w:cs="Verdana"/>
          <w:sz w:val="20"/>
          <w:szCs w:val="20"/>
        </w:rPr>
        <w:t>ge</w:t>
      </w:r>
      <w:r w:rsidRPr="002361A5">
        <w:rPr>
          <w:rFonts w:ascii="Verdana" w:eastAsia="Verdana" w:hAnsi="Verdana" w:cs="Verdana"/>
          <w:sz w:val="20"/>
          <w:szCs w:val="20"/>
        </w:rPr>
        <w:t>nodig</w:t>
      </w:r>
      <w:r w:rsidR="002361A5">
        <w:rPr>
          <w:rFonts w:ascii="Verdana" w:eastAsia="Verdana" w:hAnsi="Verdana" w:cs="Verdana"/>
          <w:sz w:val="20"/>
          <w:szCs w:val="20"/>
        </w:rPr>
        <w:t>d</w:t>
      </w:r>
      <w:r w:rsidRPr="002361A5">
        <w:rPr>
          <w:rFonts w:ascii="Verdana" w:eastAsia="Verdana" w:hAnsi="Verdana" w:cs="Verdana"/>
          <w:sz w:val="20"/>
          <w:szCs w:val="20"/>
        </w:rPr>
        <w:t xml:space="preserve"> die ook bij de werkgroep betrokken waren. Dus: de zaak loopt.</w:t>
      </w:r>
    </w:p>
    <w:p w:rsidR="00E12CB6" w:rsidRPr="00E12CB6" w:rsidRDefault="00E12CB6" w:rsidP="002361A5">
      <w:pPr>
        <w:pStyle w:val="Lijstalinea"/>
        <w:numPr>
          <w:ilvl w:val="0"/>
          <w:numId w:val="20"/>
        </w:numPr>
        <w:tabs>
          <w:tab w:val="left" w:pos="426"/>
        </w:tabs>
        <w:spacing w:after="0" w:line="240" w:lineRule="auto"/>
        <w:rPr>
          <w:rFonts w:ascii="Verdana" w:eastAsia="Verdana" w:hAnsi="Verdana" w:cs="Verdana"/>
          <w:b/>
          <w:sz w:val="20"/>
          <w:szCs w:val="20"/>
        </w:rPr>
      </w:pPr>
      <w:r w:rsidRPr="00E12CB6">
        <w:rPr>
          <w:rFonts w:ascii="Verdana" w:eastAsia="Verdana" w:hAnsi="Verdana" w:cs="Verdana"/>
          <w:b/>
          <w:sz w:val="20"/>
          <w:szCs w:val="20"/>
        </w:rPr>
        <w:t>RPE.</w:t>
      </w:r>
    </w:p>
    <w:p w:rsidR="00E12CB6" w:rsidRDefault="002361A5" w:rsidP="00E12CB6">
      <w:pPr>
        <w:pStyle w:val="Lijstalinea"/>
        <w:tabs>
          <w:tab w:val="left" w:pos="426"/>
        </w:tabs>
        <w:spacing w:after="0" w:line="240" w:lineRule="auto"/>
        <w:ind w:left="786"/>
        <w:rPr>
          <w:rFonts w:ascii="Verdana" w:eastAsia="Verdana" w:hAnsi="Verdana" w:cs="Verdana"/>
          <w:sz w:val="20"/>
          <w:szCs w:val="20"/>
        </w:rPr>
      </w:pPr>
      <w:r>
        <w:rPr>
          <w:rFonts w:ascii="Verdana" w:eastAsia="Verdana" w:hAnsi="Verdana" w:cs="Verdana"/>
          <w:sz w:val="20"/>
          <w:szCs w:val="20"/>
        </w:rPr>
        <w:t>Gerard: RPE houdt op te bestaan, maar wil wel haar werk netjes afronden.</w:t>
      </w:r>
      <w:r w:rsidR="009D000D">
        <w:rPr>
          <w:rFonts w:ascii="Verdana" w:eastAsia="Verdana" w:hAnsi="Verdana" w:cs="Verdana"/>
          <w:sz w:val="20"/>
          <w:szCs w:val="20"/>
        </w:rPr>
        <w:t xml:space="preserve"> </w:t>
      </w:r>
    </w:p>
    <w:p w:rsidR="00E12CB6" w:rsidRDefault="00E12CB6" w:rsidP="00E12CB6">
      <w:pPr>
        <w:pStyle w:val="Hoofdtekstkopie"/>
        <w:rPr>
          <w:rFonts w:ascii="Verdana" w:eastAsia="Verdana" w:hAnsi="Verdana" w:cs="Verdana"/>
          <w:sz w:val="20"/>
          <w:szCs w:val="20"/>
        </w:rPr>
      </w:pPr>
      <w:r>
        <w:rPr>
          <w:rFonts w:ascii="Verdana" w:eastAsia="Verdana" w:hAnsi="Verdana" w:cs="Verdana"/>
          <w:sz w:val="20"/>
          <w:szCs w:val="20"/>
        </w:rPr>
        <w:tab/>
        <w:t xml:space="preserve"> </w:t>
      </w:r>
      <w:r w:rsidR="009D000D">
        <w:rPr>
          <w:rFonts w:ascii="Verdana" w:eastAsia="Verdana" w:hAnsi="Verdana" w:cs="Verdana"/>
          <w:sz w:val="20"/>
          <w:szCs w:val="20"/>
        </w:rPr>
        <w:t>Op</w:t>
      </w:r>
      <w:r w:rsidR="002361A5">
        <w:rPr>
          <w:rFonts w:ascii="Verdana" w:eastAsia="Verdana" w:hAnsi="Verdana" w:cs="Verdana"/>
          <w:sz w:val="20"/>
          <w:szCs w:val="20"/>
        </w:rPr>
        <w:t xml:space="preserve"> 11 april 19.30 u. worden de laatste rapporten gepresenteerd</w:t>
      </w:r>
      <w:r w:rsidR="009D000D">
        <w:rPr>
          <w:rFonts w:ascii="Verdana" w:eastAsia="Verdana" w:hAnsi="Verdana" w:cs="Verdana"/>
          <w:sz w:val="20"/>
          <w:szCs w:val="20"/>
        </w:rPr>
        <w:t xml:space="preserve"> in het </w:t>
      </w:r>
      <w:r>
        <w:rPr>
          <w:rFonts w:ascii="Verdana" w:eastAsia="Verdana" w:hAnsi="Verdana" w:cs="Verdana"/>
          <w:sz w:val="20"/>
          <w:szCs w:val="20"/>
        </w:rPr>
        <w:tab/>
        <w:t xml:space="preserve"> </w:t>
      </w:r>
      <w:r w:rsidR="009D000D">
        <w:rPr>
          <w:rFonts w:ascii="Verdana" w:eastAsia="Verdana" w:hAnsi="Verdana" w:cs="Verdana"/>
          <w:sz w:val="20"/>
          <w:szCs w:val="20"/>
        </w:rPr>
        <w:t>Kasteel</w:t>
      </w:r>
      <w:r w:rsidR="002361A5">
        <w:rPr>
          <w:rFonts w:ascii="Verdana" w:eastAsia="Verdana" w:hAnsi="Verdana" w:cs="Verdana"/>
          <w:sz w:val="20"/>
          <w:szCs w:val="20"/>
        </w:rPr>
        <w:t>. Alle regionale cliëntenraden en de pol</w:t>
      </w:r>
      <w:r w:rsidR="009D000D">
        <w:rPr>
          <w:rFonts w:ascii="Verdana" w:eastAsia="Verdana" w:hAnsi="Verdana" w:cs="Verdana"/>
          <w:sz w:val="20"/>
          <w:szCs w:val="20"/>
        </w:rPr>
        <w:t>i</w:t>
      </w:r>
      <w:r w:rsidR="002361A5">
        <w:rPr>
          <w:rFonts w:ascii="Verdana" w:eastAsia="Verdana" w:hAnsi="Verdana" w:cs="Verdana"/>
          <w:sz w:val="20"/>
          <w:szCs w:val="20"/>
        </w:rPr>
        <w:t xml:space="preserve">tiek worden hiervoor </w:t>
      </w:r>
      <w:r>
        <w:rPr>
          <w:rFonts w:ascii="Verdana" w:eastAsia="Verdana" w:hAnsi="Verdana" w:cs="Verdana"/>
          <w:sz w:val="20"/>
          <w:szCs w:val="20"/>
        </w:rPr>
        <w:tab/>
        <w:t xml:space="preserve"> </w:t>
      </w:r>
      <w:r>
        <w:rPr>
          <w:rFonts w:ascii="Verdana" w:eastAsia="Verdana" w:hAnsi="Verdana" w:cs="Verdana"/>
          <w:sz w:val="20"/>
          <w:szCs w:val="20"/>
        </w:rPr>
        <w:tab/>
        <w:t xml:space="preserve"> </w:t>
      </w:r>
      <w:r w:rsidR="002361A5">
        <w:rPr>
          <w:rFonts w:ascii="Verdana" w:eastAsia="Verdana" w:hAnsi="Verdana" w:cs="Verdana"/>
          <w:sz w:val="20"/>
          <w:szCs w:val="20"/>
        </w:rPr>
        <w:t>uitgenodigd.</w:t>
      </w:r>
      <w:r w:rsidR="009D000D">
        <w:rPr>
          <w:rFonts w:ascii="Verdana" w:eastAsia="Verdana" w:hAnsi="Verdana" w:cs="Verdana"/>
          <w:sz w:val="20"/>
          <w:szCs w:val="20"/>
        </w:rPr>
        <w:t xml:space="preserve"> </w:t>
      </w:r>
    </w:p>
    <w:p w:rsidR="00E12CB6" w:rsidRDefault="00E12CB6" w:rsidP="00E12CB6">
      <w:pPr>
        <w:pStyle w:val="Hoofdtekstkopie"/>
        <w:rPr>
          <w:rFonts w:ascii="Verdana" w:eastAsia="Verdana" w:hAnsi="Verdana" w:cs="Verdana"/>
          <w:sz w:val="20"/>
          <w:szCs w:val="20"/>
        </w:rPr>
      </w:pPr>
      <w:r>
        <w:rPr>
          <w:rFonts w:ascii="Verdana" w:eastAsia="Verdana" w:hAnsi="Verdana" w:cs="Verdana"/>
          <w:sz w:val="20"/>
          <w:szCs w:val="20"/>
        </w:rPr>
        <w:tab/>
      </w:r>
      <w:r w:rsidR="00426ECD">
        <w:rPr>
          <w:rFonts w:ascii="Verdana" w:eastAsia="Verdana" w:hAnsi="Verdana" w:cs="Verdana"/>
          <w:sz w:val="20"/>
          <w:szCs w:val="20"/>
        </w:rPr>
        <w:t xml:space="preserve"> </w:t>
      </w:r>
      <w:r w:rsidR="009D000D">
        <w:rPr>
          <w:rFonts w:ascii="Verdana" w:eastAsia="Verdana" w:hAnsi="Verdana" w:cs="Verdana"/>
          <w:sz w:val="20"/>
          <w:szCs w:val="20"/>
        </w:rPr>
        <w:t xml:space="preserve">Onderwerpen </w:t>
      </w:r>
      <w:r>
        <w:rPr>
          <w:rFonts w:ascii="Verdana" w:eastAsia="Verdana" w:hAnsi="Verdana" w:cs="Verdana"/>
          <w:sz w:val="20"/>
          <w:szCs w:val="20"/>
        </w:rPr>
        <w:t xml:space="preserve">van de </w:t>
      </w:r>
      <w:r w:rsidR="009D000D">
        <w:rPr>
          <w:rFonts w:ascii="Verdana" w:eastAsia="Verdana" w:hAnsi="Verdana" w:cs="Verdana"/>
          <w:sz w:val="20"/>
          <w:szCs w:val="20"/>
        </w:rPr>
        <w:t xml:space="preserve">rapporten: </w:t>
      </w:r>
    </w:p>
    <w:p w:rsidR="00E12CB6" w:rsidRDefault="00E12CB6" w:rsidP="00E12CB6">
      <w:pPr>
        <w:pStyle w:val="Hoofdtekstkopie"/>
        <w:rPr>
          <w:rFonts w:ascii="Tahoma" w:hAnsi="Tahoma" w:cs="Tahoma"/>
          <w:sz w:val="20"/>
          <w:lang w:val="en-US"/>
        </w:rPr>
      </w:pPr>
      <w:r>
        <w:rPr>
          <w:rFonts w:ascii="Verdana" w:eastAsia="Verdana" w:hAnsi="Verdana" w:cs="Verdana"/>
          <w:sz w:val="20"/>
          <w:szCs w:val="20"/>
        </w:rPr>
        <w:tab/>
      </w:r>
      <w:r w:rsidR="00426ECD">
        <w:rPr>
          <w:rFonts w:ascii="Verdana" w:eastAsia="Verdana" w:hAnsi="Verdana" w:cs="Verdana"/>
          <w:sz w:val="20"/>
          <w:szCs w:val="20"/>
        </w:rPr>
        <w:t xml:space="preserve"> </w:t>
      </w:r>
      <w:r>
        <w:rPr>
          <w:rFonts w:ascii="Tahoma" w:hAnsi="Tahoma" w:cs="Tahoma"/>
          <w:sz w:val="20"/>
          <w:lang w:val="en-US"/>
        </w:rPr>
        <w:t>Vervoer en mobiliteit 18+</w:t>
      </w:r>
    </w:p>
    <w:p w:rsidR="00E12CB6" w:rsidRDefault="00E12CB6" w:rsidP="00E12CB6">
      <w:pPr>
        <w:pStyle w:val="Hoofdtekstkopie"/>
        <w:rPr>
          <w:rFonts w:ascii="Tahoma" w:hAnsi="Tahoma" w:cs="Tahoma"/>
          <w:sz w:val="20"/>
          <w:lang w:val="en-US"/>
        </w:rPr>
      </w:pPr>
      <w:r>
        <w:rPr>
          <w:rFonts w:ascii="Tahoma" w:hAnsi="Tahoma" w:cs="Tahoma"/>
          <w:sz w:val="20"/>
          <w:lang w:val="en-US"/>
        </w:rPr>
        <w:tab/>
      </w:r>
      <w:r w:rsidR="00426ECD">
        <w:rPr>
          <w:rFonts w:ascii="Tahoma" w:hAnsi="Tahoma" w:cs="Tahoma"/>
          <w:sz w:val="20"/>
          <w:lang w:val="en-US"/>
        </w:rPr>
        <w:t xml:space="preserve"> </w:t>
      </w:r>
      <w:r>
        <w:rPr>
          <w:rFonts w:ascii="Tahoma" w:hAnsi="Tahoma" w:cs="Tahoma"/>
          <w:sz w:val="20"/>
          <w:lang w:val="en-US"/>
        </w:rPr>
        <w:t xml:space="preserve">Jeugd: </w:t>
      </w:r>
    </w:p>
    <w:p w:rsidR="00E12CB6" w:rsidRDefault="000E665A" w:rsidP="00E12CB6">
      <w:pPr>
        <w:pStyle w:val="Hoofdtekstkopie"/>
        <w:rPr>
          <w:rFonts w:ascii="Tahoma" w:hAnsi="Tahoma" w:cs="Tahoma"/>
          <w:sz w:val="20"/>
          <w:lang w:val="en-US"/>
        </w:rPr>
      </w:pPr>
      <w:r>
        <w:rPr>
          <w:rFonts w:ascii="Tahoma" w:hAnsi="Tahoma" w:cs="Tahoma"/>
          <w:sz w:val="20"/>
          <w:lang w:val="en-US"/>
        </w:rPr>
        <w:tab/>
      </w:r>
      <w:r w:rsidR="00426ECD">
        <w:rPr>
          <w:rFonts w:ascii="Tahoma" w:hAnsi="Tahoma" w:cs="Tahoma"/>
          <w:sz w:val="20"/>
          <w:lang w:val="en-US"/>
        </w:rPr>
        <w:t xml:space="preserve"> </w:t>
      </w:r>
      <w:r w:rsidR="00E12CB6">
        <w:rPr>
          <w:rFonts w:ascii="Tahoma" w:hAnsi="Tahoma" w:cs="Tahoma"/>
          <w:sz w:val="20"/>
          <w:lang w:val="en-US"/>
        </w:rPr>
        <w:t xml:space="preserve">Betrekken van het netwerk bij het opstellen van begeleidingsplannen </w:t>
      </w:r>
    </w:p>
    <w:p w:rsidR="00E12CB6" w:rsidRDefault="00E12CB6" w:rsidP="00E12CB6">
      <w:pPr>
        <w:pStyle w:val="Lijstalinea"/>
        <w:tabs>
          <w:tab w:val="left" w:pos="426"/>
        </w:tabs>
        <w:spacing w:after="0" w:line="240" w:lineRule="auto"/>
        <w:ind w:left="786"/>
        <w:rPr>
          <w:rFonts w:ascii="Verdana" w:eastAsia="Verdana" w:hAnsi="Verdana" w:cs="Verdana"/>
          <w:sz w:val="20"/>
          <w:szCs w:val="20"/>
        </w:rPr>
      </w:pPr>
    </w:p>
    <w:p w:rsidR="002361A5" w:rsidRDefault="00447F05" w:rsidP="00E12CB6">
      <w:pPr>
        <w:pStyle w:val="Lijstalinea"/>
        <w:tabs>
          <w:tab w:val="left" w:pos="426"/>
        </w:tabs>
        <w:spacing w:after="0" w:line="240" w:lineRule="auto"/>
        <w:ind w:left="786"/>
        <w:rPr>
          <w:rFonts w:ascii="Verdana" w:eastAsia="Verdana" w:hAnsi="Verdana" w:cs="Verdana"/>
          <w:sz w:val="20"/>
          <w:szCs w:val="20"/>
        </w:rPr>
      </w:pPr>
      <w:r>
        <w:rPr>
          <w:rFonts w:ascii="Verdana" w:eastAsia="Verdana" w:hAnsi="Verdana" w:cs="Verdana"/>
          <w:sz w:val="20"/>
          <w:szCs w:val="20"/>
        </w:rPr>
        <w:t>René</w:t>
      </w:r>
      <w:r w:rsidR="007F50F4">
        <w:rPr>
          <w:rFonts w:ascii="Verdana" w:eastAsia="Verdana" w:hAnsi="Verdana" w:cs="Verdana"/>
          <w:sz w:val="20"/>
          <w:szCs w:val="20"/>
        </w:rPr>
        <w:t xml:space="preserve"> </w:t>
      </w:r>
      <w:r>
        <w:rPr>
          <w:rFonts w:ascii="Verdana" w:eastAsia="Verdana" w:hAnsi="Verdana" w:cs="Verdana"/>
          <w:sz w:val="20"/>
          <w:szCs w:val="20"/>
        </w:rPr>
        <w:t>en Gerard gaan.</w:t>
      </w:r>
      <w:r w:rsidR="007F50F4">
        <w:rPr>
          <w:rFonts w:ascii="Verdana" w:eastAsia="Verdana" w:hAnsi="Verdana" w:cs="Verdana"/>
          <w:sz w:val="20"/>
          <w:szCs w:val="20"/>
        </w:rPr>
        <w:t xml:space="preserve"> Henk, Paula en Thea eventueel.</w:t>
      </w:r>
      <w:r w:rsidR="00CF483D">
        <w:rPr>
          <w:rFonts w:ascii="Verdana" w:eastAsia="Verdana" w:hAnsi="Verdana" w:cs="Verdana"/>
          <w:sz w:val="20"/>
          <w:szCs w:val="20"/>
        </w:rPr>
        <w:t xml:space="preserve"> Uitnodiging volgt, Gerard verspreidt de rapporten.</w:t>
      </w:r>
    </w:p>
    <w:p w:rsidR="00CF483D" w:rsidRDefault="00CF483D" w:rsidP="002361A5">
      <w:pPr>
        <w:pStyle w:val="Lijstalinea"/>
        <w:numPr>
          <w:ilvl w:val="0"/>
          <w:numId w:val="20"/>
        </w:numPr>
        <w:tabs>
          <w:tab w:val="left" w:pos="426"/>
        </w:tabs>
        <w:spacing w:after="0" w:line="240" w:lineRule="auto"/>
        <w:rPr>
          <w:rFonts w:ascii="Verdana" w:eastAsia="Verdana" w:hAnsi="Verdana" w:cs="Verdana"/>
          <w:sz w:val="20"/>
          <w:szCs w:val="20"/>
        </w:rPr>
      </w:pPr>
      <w:r>
        <w:rPr>
          <w:rFonts w:ascii="Verdana" w:eastAsia="Verdana" w:hAnsi="Verdana" w:cs="Verdana"/>
          <w:sz w:val="20"/>
          <w:szCs w:val="20"/>
        </w:rPr>
        <w:t>René he</w:t>
      </w:r>
      <w:r w:rsidR="0063425D">
        <w:rPr>
          <w:rFonts w:ascii="Verdana" w:eastAsia="Verdana" w:hAnsi="Verdana" w:cs="Verdana"/>
          <w:sz w:val="20"/>
          <w:szCs w:val="20"/>
        </w:rPr>
        <w:t>eft de spreeku</w:t>
      </w:r>
      <w:r w:rsidR="00D62E53">
        <w:rPr>
          <w:rFonts w:ascii="Verdana" w:eastAsia="Verdana" w:hAnsi="Verdana" w:cs="Verdana"/>
          <w:sz w:val="20"/>
          <w:szCs w:val="20"/>
        </w:rPr>
        <w:t>ren op de website,</w:t>
      </w:r>
      <w:r w:rsidR="0063425D">
        <w:rPr>
          <w:rFonts w:ascii="Verdana" w:eastAsia="Verdana" w:hAnsi="Verdana" w:cs="Verdana"/>
          <w:sz w:val="20"/>
          <w:szCs w:val="20"/>
        </w:rPr>
        <w:t xml:space="preserve"> </w:t>
      </w:r>
      <w:r>
        <w:rPr>
          <w:rFonts w:ascii="Verdana" w:eastAsia="Verdana" w:hAnsi="Verdana" w:cs="Verdana"/>
          <w:sz w:val="20"/>
          <w:szCs w:val="20"/>
        </w:rPr>
        <w:t>gezet.</w:t>
      </w:r>
    </w:p>
    <w:p w:rsidR="00CF483D" w:rsidRDefault="00CF483D" w:rsidP="002361A5">
      <w:pPr>
        <w:pStyle w:val="Lijstalinea"/>
        <w:numPr>
          <w:ilvl w:val="0"/>
          <w:numId w:val="20"/>
        </w:numPr>
        <w:tabs>
          <w:tab w:val="left" w:pos="426"/>
        </w:tabs>
        <w:spacing w:after="0" w:line="240" w:lineRule="auto"/>
        <w:rPr>
          <w:rFonts w:ascii="Verdana" w:eastAsia="Verdana" w:hAnsi="Verdana" w:cs="Verdana"/>
          <w:sz w:val="20"/>
          <w:szCs w:val="20"/>
        </w:rPr>
      </w:pPr>
      <w:r>
        <w:rPr>
          <w:rFonts w:ascii="Verdana" w:eastAsia="Verdana" w:hAnsi="Verdana" w:cs="Verdana"/>
          <w:sz w:val="20"/>
          <w:szCs w:val="20"/>
        </w:rPr>
        <w:t>Th</w:t>
      </w:r>
      <w:r w:rsidR="000E665A">
        <w:rPr>
          <w:rFonts w:ascii="Verdana" w:eastAsia="Verdana" w:hAnsi="Verdana" w:cs="Verdana"/>
          <w:sz w:val="20"/>
          <w:szCs w:val="20"/>
        </w:rPr>
        <w:t>ea is gestart met het jeugdteam bij het Sociaal Wijkteam.</w:t>
      </w:r>
      <w:r>
        <w:rPr>
          <w:rFonts w:ascii="Verdana" w:eastAsia="Verdana" w:hAnsi="Verdana" w:cs="Verdana"/>
          <w:sz w:val="20"/>
          <w:szCs w:val="20"/>
        </w:rPr>
        <w:t xml:space="preserve"> Er komt een initiatief voor</w:t>
      </w:r>
      <w:r w:rsidR="001D5FC3">
        <w:rPr>
          <w:rFonts w:ascii="Verdana" w:eastAsia="Verdana" w:hAnsi="Verdana" w:cs="Verdana"/>
          <w:sz w:val="20"/>
          <w:szCs w:val="20"/>
        </w:rPr>
        <w:t xml:space="preserve"> 6 weken</w:t>
      </w:r>
      <w:r>
        <w:rPr>
          <w:rFonts w:ascii="Verdana" w:eastAsia="Verdana" w:hAnsi="Verdana" w:cs="Verdana"/>
          <w:sz w:val="20"/>
          <w:szCs w:val="20"/>
        </w:rPr>
        <w:t xml:space="preserve"> ambulante hulp zonder beschikking.</w:t>
      </w:r>
      <w:r w:rsidR="006015B9">
        <w:rPr>
          <w:rFonts w:ascii="Verdana" w:eastAsia="Verdana" w:hAnsi="Verdana" w:cs="Verdana"/>
          <w:sz w:val="20"/>
          <w:szCs w:val="20"/>
        </w:rPr>
        <w:t xml:space="preserve"> Vanuit RondomWijchen moeten Entrea en MEE mensen</w:t>
      </w:r>
      <w:r w:rsidR="00EA1760">
        <w:rPr>
          <w:rFonts w:ascii="Verdana" w:eastAsia="Verdana" w:hAnsi="Verdana" w:cs="Verdana"/>
          <w:sz w:val="20"/>
          <w:szCs w:val="20"/>
        </w:rPr>
        <w:t xml:space="preserve"> </w:t>
      </w:r>
      <w:r w:rsidR="006015B9">
        <w:rPr>
          <w:rFonts w:ascii="Verdana" w:eastAsia="Verdana" w:hAnsi="Verdana" w:cs="Verdana"/>
          <w:sz w:val="20"/>
          <w:szCs w:val="20"/>
        </w:rPr>
        <w:t>vrij maken. Wordt vervolgd.</w:t>
      </w:r>
      <w:r w:rsidR="00EA1760">
        <w:rPr>
          <w:rFonts w:ascii="Verdana" w:eastAsia="Verdana" w:hAnsi="Verdana" w:cs="Verdana"/>
          <w:sz w:val="20"/>
          <w:szCs w:val="20"/>
        </w:rPr>
        <w:t xml:space="preserve"> </w:t>
      </w:r>
    </w:p>
    <w:p w:rsidR="004F4F02" w:rsidRPr="002361A5" w:rsidRDefault="004F4F02" w:rsidP="002361A5">
      <w:pPr>
        <w:pStyle w:val="Lijstalinea"/>
        <w:numPr>
          <w:ilvl w:val="0"/>
          <w:numId w:val="20"/>
        </w:numPr>
        <w:tabs>
          <w:tab w:val="left" w:pos="426"/>
        </w:tabs>
        <w:spacing w:after="0" w:line="240" w:lineRule="auto"/>
        <w:rPr>
          <w:rFonts w:ascii="Verdana" w:eastAsia="Verdana" w:hAnsi="Verdana" w:cs="Verdana"/>
          <w:sz w:val="20"/>
          <w:szCs w:val="20"/>
        </w:rPr>
      </w:pPr>
      <w:r>
        <w:rPr>
          <w:rFonts w:ascii="Verdana" w:eastAsia="Verdana" w:hAnsi="Verdana" w:cs="Verdana"/>
          <w:sz w:val="20"/>
          <w:szCs w:val="20"/>
        </w:rPr>
        <w:t xml:space="preserve">Henk: vacature(s): er zijn 3 schriftelijke reacties. Kandidaten zijn allen hoger opgeleide oudere mannen. </w:t>
      </w:r>
      <w:r w:rsidR="00233CB8">
        <w:rPr>
          <w:rFonts w:ascii="Verdana" w:eastAsia="Verdana" w:hAnsi="Verdana" w:cs="Verdana"/>
          <w:sz w:val="20"/>
          <w:szCs w:val="20"/>
        </w:rPr>
        <w:t xml:space="preserve">Alle kandidaten worden uitgenodigd. </w:t>
      </w:r>
      <w:r>
        <w:rPr>
          <w:rFonts w:ascii="Verdana" w:eastAsia="Verdana" w:hAnsi="Verdana" w:cs="Verdana"/>
          <w:sz w:val="20"/>
          <w:szCs w:val="20"/>
        </w:rPr>
        <w:t xml:space="preserve">Mocht er geen geschikte kandidaat uit rollen, </w:t>
      </w:r>
      <w:r w:rsidR="000E665A">
        <w:rPr>
          <w:rFonts w:ascii="Verdana" w:eastAsia="Verdana" w:hAnsi="Verdana" w:cs="Verdana"/>
          <w:sz w:val="20"/>
          <w:szCs w:val="20"/>
        </w:rPr>
        <w:t xml:space="preserve">dan </w:t>
      </w:r>
      <w:r>
        <w:rPr>
          <w:rFonts w:ascii="Verdana" w:eastAsia="Verdana" w:hAnsi="Verdana" w:cs="Verdana"/>
          <w:sz w:val="20"/>
          <w:szCs w:val="20"/>
        </w:rPr>
        <w:t xml:space="preserve">zal </w:t>
      </w:r>
      <w:r w:rsidR="000E665A">
        <w:rPr>
          <w:rFonts w:ascii="Verdana" w:eastAsia="Verdana" w:hAnsi="Verdana" w:cs="Verdana"/>
          <w:sz w:val="20"/>
          <w:szCs w:val="20"/>
        </w:rPr>
        <w:t xml:space="preserve">de </w:t>
      </w:r>
      <w:r>
        <w:rPr>
          <w:rFonts w:ascii="Verdana" w:eastAsia="Verdana" w:hAnsi="Verdana" w:cs="Verdana"/>
          <w:sz w:val="20"/>
          <w:szCs w:val="20"/>
        </w:rPr>
        <w:t>vervulling van de vacature(s) worden opgeschort.</w:t>
      </w:r>
    </w:p>
    <w:p w:rsidR="00C67EDE" w:rsidRDefault="00C67EDE" w:rsidP="009B1E93">
      <w:pPr>
        <w:tabs>
          <w:tab w:val="left" w:pos="426"/>
        </w:tabs>
        <w:spacing w:after="0" w:line="240" w:lineRule="auto"/>
        <w:rPr>
          <w:rFonts w:ascii="Verdana" w:eastAsia="Verdana" w:hAnsi="Verdana" w:cs="Verdana"/>
          <w:sz w:val="20"/>
          <w:szCs w:val="20"/>
        </w:rPr>
      </w:pPr>
    </w:p>
    <w:p w:rsidR="00C67EDE" w:rsidRPr="00C67EDE" w:rsidRDefault="00C67EDE" w:rsidP="009B1E93">
      <w:pPr>
        <w:pStyle w:val="Lijstalinea"/>
        <w:numPr>
          <w:ilvl w:val="0"/>
          <w:numId w:val="1"/>
        </w:numPr>
        <w:tabs>
          <w:tab w:val="left" w:pos="426"/>
        </w:tabs>
        <w:spacing w:after="0" w:line="240" w:lineRule="auto"/>
        <w:ind w:left="426"/>
        <w:rPr>
          <w:rFonts w:ascii="Verdana" w:eastAsia="Verdana" w:hAnsi="Verdana" w:cs="Verdana"/>
          <w:sz w:val="20"/>
          <w:szCs w:val="20"/>
        </w:rPr>
      </w:pPr>
      <w:r>
        <w:rPr>
          <w:rFonts w:ascii="Verdana" w:eastAsia="Verdana" w:hAnsi="Verdana" w:cs="Verdana"/>
          <w:b/>
          <w:sz w:val="20"/>
          <w:szCs w:val="20"/>
        </w:rPr>
        <w:t>Rondvraag en sluiting</w:t>
      </w:r>
    </w:p>
    <w:p w:rsidR="00447F05" w:rsidRDefault="00447F05" w:rsidP="009B1E93">
      <w:pPr>
        <w:pStyle w:val="Lijstalinea"/>
        <w:numPr>
          <w:ilvl w:val="0"/>
          <w:numId w:val="20"/>
        </w:numPr>
        <w:tabs>
          <w:tab w:val="left" w:pos="426"/>
        </w:tabs>
        <w:spacing w:after="0" w:line="240" w:lineRule="auto"/>
        <w:rPr>
          <w:rFonts w:ascii="Verdana" w:eastAsia="Verdana" w:hAnsi="Verdana" w:cs="Verdana"/>
          <w:sz w:val="20"/>
          <w:szCs w:val="20"/>
        </w:rPr>
      </w:pPr>
      <w:r w:rsidRPr="000E665A">
        <w:rPr>
          <w:rFonts w:ascii="Verdana" w:eastAsia="Verdana" w:hAnsi="Verdana" w:cs="Verdana"/>
          <w:b/>
          <w:sz w:val="20"/>
          <w:szCs w:val="20"/>
        </w:rPr>
        <w:t>Vergaderruimte:</w:t>
      </w:r>
      <w:r>
        <w:rPr>
          <w:rFonts w:ascii="Verdana" w:eastAsia="Verdana" w:hAnsi="Verdana" w:cs="Verdana"/>
          <w:sz w:val="20"/>
          <w:szCs w:val="20"/>
        </w:rPr>
        <w:t xml:space="preserve"> volgende keer in het Huis van de gemeente. Gerard zal de ruimtes bekijken en gericht naar een grotere ruimte vragen. Dan definitief besluiten wat de vergaderlocatie zal worden.</w:t>
      </w:r>
    </w:p>
    <w:p w:rsidR="00233CB8" w:rsidRDefault="00233CB8" w:rsidP="009B1E93">
      <w:pPr>
        <w:pStyle w:val="Lijstalinea"/>
        <w:numPr>
          <w:ilvl w:val="0"/>
          <w:numId w:val="20"/>
        </w:numPr>
        <w:tabs>
          <w:tab w:val="left" w:pos="426"/>
        </w:tabs>
        <w:spacing w:after="0" w:line="240" w:lineRule="auto"/>
        <w:rPr>
          <w:rFonts w:ascii="Verdana" w:eastAsia="Verdana" w:hAnsi="Verdana" w:cs="Verdana"/>
          <w:sz w:val="20"/>
          <w:szCs w:val="20"/>
        </w:rPr>
      </w:pPr>
      <w:r w:rsidRPr="000E665A">
        <w:rPr>
          <w:rFonts w:ascii="Verdana" w:eastAsia="Verdana" w:hAnsi="Verdana" w:cs="Verdana"/>
          <w:b/>
          <w:sz w:val="20"/>
          <w:szCs w:val="20"/>
        </w:rPr>
        <w:t>Contact met sociale wijkteams</w:t>
      </w:r>
      <w:r>
        <w:rPr>
          <w:rFonts w:ascii="Verdana" w:eastAsia="Verdana" w:hAnsi="Verdana" w:cs="Verdana"/>
          <w:sz w:val="20"/>
          <w:szCs w:val="20"/>
        </w:rPr>
        <w:t xml:space="preserve"> – Paula vraagt naar hoe zij hierbij betrokken gaat worden. Katja en Paula zullen een afspraak maken met Weijnand Rommens. Paula belt hem.</w:t>
      </w:r>
    </w:p>
    <w:p w:rsidR="00840713" w:rsidRDefault="000E665A" w:rsidP="009B1E93">
      <w:pPr>
        <w:pStyle w:val="Lijstalinea"/>
        <w:numPr>
          <w:ilvl w:val="0"/>
          <w:numId w:val="20"/>
        </w:numPr>
        <w:tabs>
          <w:tab w:val="left" w:pos="426"/>
        </w:tabs>
        <w:spacing w:after="0" w:line="240" w:lineRule="auto"/>
        <w:rPr>
          <w:rFonts w:ascii="Verdana" w:eastAsia="Verdana" w:hAnsi="Verdana" w:cs="Verdana"/>
          <w:sz w:val="20"/>
          <w:szCs w:val="20"/>
        </w:rPr>
      </w:pPr>
      <w:r w:rsidRPr="000E665A">
        <w:rPr>
          <w:rFonts w:ascii="Verdana" w:eastAsia="Verdana" w:hAnsi="Verdana" w:cs="Verdana"/>
          <w:b/>
          <w:sz w:val="20"/>
          <w:szCs w:val="20"/>
        </w:rPr>
        <w:t>H</w:t>
      </w:r>
      <w:r w:rsidR="00840713" w:rsidRPr="000E665A">
        <w:rPr>
          <w:rFonts w:ascii="Verdana" w:eastAsia="Verdana" w:hAnsi="Verdana" w:cs="Verdana"/>
          <w:b/>
          <w:sz w:val="20"/>
          <w:szCs w:val="20"/>
        </w:rPr>
        <w:t>ulp verlenen</w:t>
      </w:r>
      <w:r w:rsidRPr="000E665A">
        <w:rPr>
          <w:rFonts w:ascii="Verdana" w:eastAsia="Verdana" w:hAnsi="Verdana" w:cs="Verdana"/>
          <w:b/>
          <w:sz w:val="20"/>
          <w:szCs w:val="20"/>
        </w:rPr>
        <w:t>, zonder beschikking</w:t>
      </w:r>
      <w:r w:rsidR="00840713">
        <w:rPr>
          <w:rFonts w:ascii="Verdana" w:eastAsia="Verdana" w:hAnsi="Verdana" w:cs="Verdana"/>
          <w:sz w:val="20"/>
          <w:szCs w:val="20"/>
        </w:rPr>
        <w:t xml:space="preserve"> – Sylvia: krijgen instellingen nog wel opdracht</w:t>
      </w:r>
      <w:r>
        <w:rPr>
          <w:rFonts w:ascii="Verdana" w:eastAsia="Verdana" w:hAnsi="Verdana" w:cs="Verdana"/>
          <w:sz w:val="20"/>
          <w:szCs w:val="20"/>
        </w:rPr>
        <w:t>en</w:t>
      </w:r>
      <w:r w:rsidR="00840713">
        <w:rPr>
          <w:rFonts w:ascii="Verdana" w:eastAsia="Verdana" w:hAnsi="Verdana" w:cs="Verdana"/>
          <w:sz w:val="20"/>
          <w:szCs w:val="20"/>
        </w:rPr>
        <w:t>? Theo informeert bij Miranda Thijssen.</w:t>
      </w:r>
    </w:p>
    <w:p w:rsidR="00840713" w:rsidRDefault="00840713" w:rsidP="009B1E93">
      <w:pPr>
        <w:pStyle w:val="Lijstalinea"/>
        <w:numPr>
          <w:ilvl w:val="0"/>
          <w:numId w:val="20"/>
        </w:numPr>
        <w:tabs>
          <w:tab w:val="left" w:pos="426"/>
        </w:tabs>
        <w:spacing w:after="0" w:line="240" w:lineRule="auto"/>
        <w:rPr>
          <w:rFonts w:ascii="Verdana" w:eastAsia="Verdana" w:hAnsi="Verdana" w:cs="Verdana"/>
          <w:sz w:val="20"/>
          <w:szCs w:val="20"/>
        </w:rPr>
      </w:pPr>
      <w:r>
        <w:rPr>
          <w:rFonts w:ascii="Verdana" w:eastAsia="Verdana" w:hAnsi="Verdana" w:cs="Verdana"/>
          <w:sz w:val="20"/>
          <w:szCs w:val="20"/>
        </w:rPr>
        <w:t xml:space="preserve">Thea: </w:t>
      </w:r>
      <w:hyperlink r:id="rId10" w:history="1">
        <w:r w:rsidRPr="00A90B10">
          <w:rPr>
            <w:rStyle w:val="Hyperlink"/>
            <w:rFonts w:ascii="Verdana" w:eastAsia="Verdana" w:hAnsi="Verdana" w:cs="Verdana"/>
            <w:sz w:val="20"/>
            <w:szCs w:val="20"/>
          </w:rPr>
          <w:t>www.rondomwijchen.nl</w:t>
        </w:r>
      </w:hyperlink>
      <w:r>
        <w:rPr>
          <w:rFonts w:ascii="Verdana" w:eastAsia="Verdana" w:hAnsi="Verdana" w:cs="Verdana"/>
          <w:sz w:val="20"/>
          <w:szCs w:val="20"/>
        </w:rPr>
        <w:t xml:space="preserve"> is interessant om eens te bezoeken.</w:t>
      </w:r>
      <w:r w:rsidR="007646DF">
        <w:rPr>
          <w:rFonts w:ascii="Verdana" w:eastAsia="Verdana" w:hAnsi="Verdana" w:cs="Verdana"/>
          <w:sz w:val="20"/>
          <w:szCs w:val="20"/>
        </w:rPr>
        <w:t xml:space="preserve"> Zij adviseert tevens je op te geven voor de nieuwsbrief.</w:t>
      </w:r>
    </w:p>
    <w:p w:rsidR="00C67EDE" w:rsidRDefault="00AA231B" w:rsidP="009B1E93">
      <w:pPr>
        <w:pStyle w:val="Lijstalinea"/>
        <w:numPr>
          <w:ilvl w:val="0"/>
          <w:numId w:val="20"/>
        </w:numPr>
        <w:tabs>
          <w:tab w:val="left" w:pos="426"/>
        </w:tabs>
        <w:spacing w:after="0" w:line="240" w:lineRule="auto"/>
        <w:rPr>
          <w:rFonts w:ascii="Verdana" w:eastAsia="Verdana" w:hAnsi="Verdana" w:cs="Verdana"/>
          <w:sz w:val="20"/>
          <w:szCs w:val="20"/>
        </w:rPr>
      </w:pPr>
      <w:r w:rsidRPr="00AA231B">
        <w:rPr>
          <w:rFonts w:ascii="Verdana" w:eastAsia="Verdana" w:hAnsi="Verdana" w:cs="Verdana"/>
          <w:b/>
          <w:sz w:val="20"/>
          <w:szCs w:val="20"/>
        </w:rPr>
        <w:t>Afscheid van</w:t>
      </w:r>
      <w:r>
        <w:rPr>
          <w:rFonts w:ascii="Verdana" w:eastAsia="Verdana" w:hAnsi="Verdana" w:cs="Verdana"/>
          <w:sz w:val="20"/>
          <w:szCs w:val="20"/>
        </w:rPr>
        <w:t xml:space="preserve"> </w:t>
      </w:r>
      <w:r w:rsidRPr="00AA231B">
        <w:rPr>
          <w:rFonts w:ascii="Verdana" w:eastAsia="Verdana" w:hAnsi="Verdana" w:cs="Verdana"/>
          <w:b/>
          <w:sz w:val="20"/>
          <w:szCs w:val="20"/>
        </w:rPr>
        <w:t xml:space="preserve">Sylvia </w:t>
      </w:r>
      <w:r w:rsidR="002A62F6">
        <w:rPr>
          <w:rFonts w:ascii="Verdana" w:eastAsia="Verdana" w:hAnsi="Verdana" w:cs="Verdana"/>
          <w:sz w:val="20"/>
          <w:szCs w:val="20"/>
        </w:rPr>
        <w:t>– Henk overhandigt Sylvia een bloemetje. Hij dankt haar voor haar inzet en wenst haar alle goeds toe.</w:t>
      </w:r>
    </w:p>
    <w:p w:rsidR="00AA231B" w:rsidRDefault="00AA231B" w:rsidP="00AA231B">
      <w:pPr>
        <w:pStyle w:val="Lijstalinea"/>
        <w:tabs>
          <w:tab w:val="left" w:pos="426"/>
        </w:tabs>
        <w:spacing w:after="0" w:line="240" w:lineRule="auto"/>
        <w:ind w:left="786"/>
        <w:rPr>
          <w:rFonts w:ascii="Verdana" w:eastAsia="Verdana" w:hAnsi="Verdana" w:cs="Verdana"/>
          <w:b/>
          <w:sz w:val="20"/>
          <w:szCs w:val="20"/>
        </w:rPr>
      </w:pPr>
    </w:p>
    <w:p w:rsidR="00AA231B" w:rsidRDefault="00AA231B" w:rsidP="00AA231B">
      <w:pPr>
        <w:pStyle w:val="Lijstalinea"/>
        <w:tabs>
          <w:tab w:val="left" w:pos="426"/>
        </w:tabs>
        <w:spacing w:after="0" w:line="240" w:lineRule="auto"/>
        <w:ind w:left="786"/>
        <w:rPr>
          <w:rFonts w:ascii="Verdana" w:eastAsia="Verdana" w:hAnsi="Verdana" w:cs="Verdana"/>
          <w:sz w:val="20"/>
          <w:szCs w:val="20"/>
        </w:rPr>
      </w:pPr>
      <w:r w:rsidRPr="00AA231B">
        <w:rPr>
          <w:rFonts w:ascii="Verdana" w:eastAsia="Verdana" w:hAnsi="Verdana" w:cs="Verdana"/>
          <w:sz w:val="20"/>
          <w:szCs w:val="20"/>
        </w:rPr>
        <w:t>Op informele wijze hebben we nog een</w:t>
      </w:r>
      <w:r>
        <w:rPr>
          <w:rFonts w:ascii="Verdana" w:eastAsia="Verdana" w:hAnsi="Verdana" w:cs="Verdana"/>
          <w:sz w:val="20"/>
          <w:szCs w:val="20"/>
        </w:rPr>
        <w:t xml:space="preserve"> </w:t>
      </w:r>
      <w:r w:rsidRPr="00AA231B">
        <w:rPr>
          <w:rFonts w:ascii="Verdana" w:eastAsia="Verdana" w:hAnsi="Verdana" w:cs="Verdana"/>
          <w:sz w:val="20"/>
          <w:szCs w:val="20"/>
        </w:rPr>
        <w:t>nazit.</w:t>
      </w:r>
    </w:p>
    <w:p w:rsidR="00C86078" w:rsidRDefault="00C86078" w:rsidP="00AA231B">
      <w:pPr>
        <w:pStyle w:val="Lijstalinea"/>
        <w:tabs>
          <w:tab w:val="left" w:pos="426"/>
        </w:tabs>
        <w:spacing w:after="0" w:line="240" w:lineRule="auto"/>
        <w:ind w:left="786"/>
        <w:rPr>
          <w:rFonts w:ascii="Verdana" w:eastAsia="Verdana" w:hAnsi="Verdana" w:cs="Verdana"/>
          <w:sz w:val="20"/>
          <w:szCs w:val="20"/>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B5261C" w:rsidRDefault="00B5261C" w:rsidP="00C86078">
      <w:pPr>
        <w:pStyle w:val="Lijstalinea"/>
        <w:tabs>
          <w:tab w:val="left" w:pos="426"/>
        </w:tabs>
        <w:spacing w:after="0" w:line="240" w:lineRule="auto"/>
        <w:ind w:left="142"/>
        <w:rPr>
          <w:rFonts w:ascii="Verdana" w:eastAsia="Verdana" w:hAnsi="Verdana" w:cs="Verdana"/>
          <w:b/>
          <w:sz w:val="24"/>
          <w:szCs w:val="24"/>
        </w:rPr>
      </w:pPr>
    </w:p>
    <w:p w:rsidR="00C86078" w:rsidRPr="00C86078" w:rsidRDefault="00C86078" w:rsidP="00C86078">
      <w:pPr>
        <w:pStyle w:val="Lijstalinea"/>
        <w:tabs>
          <w:tab w:val="left" w:pos="426"/>
        </w:tabs>
        <w:spacing w:after="0" w:line="240" w:lineRule="auto"/>
        <w:ind w:left="142"/>
        <w:rPr>
          <w:rFonts w:ascii="Verdana" w:eastAsia="Verdana" w:hAnsi="Verdana" w:cs="Verdana"/>
          <w:b/>
          <w:sz w:val="24"/>
          <w:szCs w:val="24"/>
        </w:rPr>
      </w:pPr>
      <w:r w:rsidRPr="00C86078">
        <w:rPr>
          <w:rFonts w:ascii="Verdana" w:eastAsia="Verdana" w:hAnsi="Verdana" w:cs="Verdana"/>
          <w:b/>
          <w:sz w:val="24"/>
          <w:szCs w:val="24"/>
        </w:rPr>
        <w:t>Aktielijst 14 maart 2018</w:t>
      </w:r>
    </w:p>
    <w:p w:rsidR="00C86078" w:rsidRDefault="00C86078" w:rsidP="00AA231B">
      <w:pPr>
        <w:pStyle w:val="Lijstalinea"/>
        <w:tabs>
          <w:tab w:val="left" w:pos="426"/>
        </w:tabs>
        <w:spacing w:after="0" w:line="240" w:lineRule="auto"/>
        <w:ind w:left="786"/>
        <w:rPr>
          <w:rFonts w:ascii="Verdana" w:eastAsia="Verdana" w:hAnsi="Verdana" w:cs="Verdana"/>
          <w:sz w:val="20"/>
          <w:szCs w:val="20"/>
        </w:rPr>
      </w:pPr>
    </w:p>
    <w:tbl>
      <w:tblPr>
        <w:tblW w:w="9152" w:type="dxa"/>
        <w:tblInd w:w="108" w:type="dxa"/>
        <w:tblLayout w:type="fixed"/>
        <w:tblCellMar>
          <w:left w:w="10" w:type="dxa"/>
          <w:right w:w="10" w:type="dxa"/>
        </w:tblCellMar>
        <w:tblLook w:val="04A0" w:firstRow="1" w:lastRow="0" w:firstColumn="1" w:lastColumn="0" w:noHBand="0" w:noVBand="1"/>
      </w:tblPr>
      <w:tblGrid>
        <w:gridCol w:w="776"/>
        <w:gridCol w:w="1663"/>
        <w:gridCol w:w="3402"/>
        <w:gridCol w:w="1417"/>
        <w:gridCol w:w="1497"/>
        <w:gridCol w:w="397"/>
      </w:tblGrid>
      <w:tr w:rsidR="00CD59D3" w:rsidRPr="00CD59D3" w:rsidTr="00587F5D">
        <w:trPr>
          <w:gridAfter w:val="1"/>
          <w:wAfter w:w="397" w:type="dxa"/>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360"/>
              <w:rPr>
                <w:rFonts w:ascii="Verdana" w:eastAsia="Calibri" w:hAnsi="Verdana" w:cs="Calibri"/>
                <w:sz w:val="20"/>
                <w:szCs w:val="20"/>
                <w:lang w:eastAsia="en-US"/>
              </w:rPr>
            </w:pPr>
            <w:bookmarkStart w:id="0" w:name="_GoBack"/>
            <w:bookmarkEnd w:id="0"/>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37"/>
              <w:rPr>
                <w:rFonts w:ascii="Verdana" w:eastAsia="Times New Roman" w:hAnsi="Verdana" w:cs="Times New Roman"/>
                <w:sz w:val="20"/>
                <w:szCs w:val="20"/>
                <w:lang w:eastAsia="en-US"/>
              </w:rPr>
            </w:pPr>
            <w:r w:rsidRPr="00CD59D3">
              <w:rPr>
                <w:rFonts w:ascii="Verdana" w:eastAsia="Verdana" w:hAnsi="Verdana" w:cs="Verdana"/>
                <w:sz w:val="20"/>
                <w:szCs w:val="20"/>
                <w:lang w:eastAsia="en-US"/>
              </w:rPr>
              <w:t>Wanneer afgesproken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360"/>
              <w:rPr>
                <w:rFonts w:ascii="Verdana" w:eastAsia="Times New Roman" w:hAnsi="Verdana" w:cs="Times New Roman"/>
                <w:sz w:val="20"/>
                <w:szCs w:val="20"/>
                <w:lang w:eastAsia="en-US"/>
              </w:rPr>
            </w:pPr>
            <w:r w:rsidRPr="00CD59D3">
              <w:rPr>
                <w:rFonts w:ascii="Verdana" w:eastAsia="Verdana" w:hAnsi="Verdana" w:cs="Verdana"/>
                <w:sz w:val="20"/>
                <w:szCs w:val="20"/>
                <w:lang w:eastAsia="en-US"/>
              </w:rPr>
              <w:t>Wat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360"/>
              <w:rPr>
                <w:rFonts w:ascii="Verdana" w:eastAsia="Times New Roman" w:hAnsi="Verdana" w:cs="Times New Roman"/>
                <w:sz w:val="20"/>
                <w:szCs w:val="20"/>
                <w:lang w:eastAsia="en-US"/>
              </w:rPr>
            </w:pPr>
            <w:r w:rsidRPr="00CD59D3">
              <w:rPr>
                <w:rFonts w:ascii="Verdana" w:eastAsia="Verdana" w:hAnsi="Verdana" w:cs="Verdana"/>
                <w:sz w:val="20"/>
                <w:szCs w:val="20"/>
                <w:lang w:eastAsia="en-US"/>
              </w:rPr>
              <w:t>Wie</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75"/>
              <w:rPr>
                <w:rFonts w:ascii="Verdana" w:eastAsia="Times New Roman" w:hAnsi="Verdana" w:cs="Times New Roman"/>
                <w:sz w:val="20"/>
                <w:szCs w:val="20"/>
                <w:lang w:eastAsia="en-US"/>
              </w:rPr>
            </w:pPr>
            <w:r w:rsidRPr="00CD59D3">
              <w:rPr>
                <w:rFonts w:ascii="Verdana" w:eastAsia="Verdana" w:hAnsi="Verdana" w:cs="Verdana"/>
                <w:sz w:val="20"/>
                <w:szCs w:val="20"/>
                <w:lang w:eastAsia="en-US"/>
              </w:rPr>
              <w:t>opmerkingen</w:t>
            </w:r>
          </w:p>
        </w:tc>
      </w:tr>
      <w:tr w:rsidR="00CD59D3" w:rsidRPr="00CD59D3" w:rsidTr="00587F5D">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76"/>
              <w:rPr>
                <w:rFonts w:ascii="Verdana" w:eastAsia="Times New Roman" w:hAnsi="Verdana" w:cs="Times New Roman"/>
                <w:sz w:val="20"/>
                <w:szCs w:val="20"/>
                <w:lang w:eastAsia="en-US"/>
              </w:rPr>
            </w:pPr>
            <w:r w:rsidRPr="00CD59D3">
              <w:rPr>
                <w:rFonts w:ascii="Verdana" w:eastAsia="Verdana" w:hAnsi="Verdana" w:cs="Verdana"/>
                <w:sz w:val="20"/>
                <w:szCs w:val="20"/>
                <w:lang w:eastAsia="en-US"/>
              </w:rPr>
              <w:t>1.</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37"/>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13-9-2017</w:t>
            </w:r>
          </w:p>
          <w:p w:rsidR="00CD59D3" w:rsidRPr="00CD59D3" w:rsidRDefault="00CD59D3" w:rsidP="00CD59D3">
            <w:pPr>
              <w:spacing w:after="0" w:line="240" w:lineRule="auto"/>
              <w:ind w:left="137"/>
              <w:rPr>
                <w:rFonts w:ascii="Verdana" w:eastAsia="Times New Roman" w:hAnsi="Verdana"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Voorbereiding Wijchen Present 2018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5"/>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Paula/ René</w:t>
            </w:r>
          </w:p>
          <w:p w:rsidR="00CD59D3" w:rsidRPr="00CD59D3" w:rsidRDefault="00CD59D3" w:rsidP="00CD59D3">
            <w:pPr>
              <w:spacing w:after="0" w:line="240" w:lineRule="auto"/>
              <w:ind w:left="5"/>
              <w:rPr>
                <w:rFonts w:ascii="Verdana" w:eastAsia="Times New Roman" w:hAnsi="Verdana" w:cs="Times New Roman"/>
                <w:sz w:val="18"/>
                <w:szCs w:val="18"/>
                <w:lang w:eastAsia="en-US"/>
              </w:rPr>
            </w:pP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Agenderen in</w:t>
            </w:r>
          </w:p>
          <w:p w:rsidR="00CD59D3" w:rsidRPr="00CD59D3" w:rsidRDefault="00CD59D3" w:rsidP="00CD59D3">
            <w:pPr>
              <w:spacing w:after="0" w:line="240" w:lineRule="auto"/>
              <w:ind w:left="146"/>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April.</w:t>
            </w:r>
          </w:p>
        </w:tc>
      </w:tr>
      <w:tr w:rsidR="00CD59D3" w:rsidRPr="00CD59D3" w:rsidTr="00587F5D">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76"/>
              <w:rPr>
                <w:rFonts w:ascii="Verdana" w:eastAsia="Times New Roman" w:hAnsi="Verdana" w:cs="Times New Roman"/>
                <w:sz w:val="20"/>
                <w:szCs w:val="20"/>
                <w:lang w:eastAsia="en-US"/>
              </w:rPr>
            </w:pPr>
            <w:r w:rsidRPr="00CD59D3">
              <w:rPr>
                <w:rFonts w:ascii="Verdana" w:eastAsia="Verdana" w:hAnsi="Verdana" w:cs="Verdana"/>
                <w:sz w:val="20"/>
                <w:szCs w:val="20"/>
                <w:lang w:eastAsia="en-US"/>
              </w:rPr>
              <w:t>3.</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37"/>
              <w:rPr>
                <w:rFonts w:ascii="Verdana" w:eastAsia="Calibri" w:hAnsi="Verdana" w:cs="Calibri"/>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34"/>
              <w:rPr>
                <w:rFonts w:ascii="Verdana" w:eastAsia="Calibri" w:hAnsi="Verdana" w:cs="Calibri"/>
                <w:sz w:val="20"/>
                <w:szCs w:val="20"/>
                <w:lang w:eastAsia="en-US"/>
              </w:rPr>
            </w:pPr>
            <w:r w:rsidRPr="00CD59D3">
              <w:rPr>
                <w:rFonts w:ascii="Verdana" w:eastAsia="Calibri" w:hAnsi="Verdana" w:cs="Calibri"/>
                <w:sz w:val="20"/>
                <w:szCs w:val="20"/>
                <w:lang w:eastAsia="en-US"/>
              </w:rPr>
              <w:t>Regelmatig Wiegertjes plaatsen in de Wegwijs of onder de rubriek Wat is er te doen?</w:t>
            </w:r>
          </w:p>
          <w:p w:rsidR="00CD59D3" w:rsidRPr="00CD59D3" w:rsidRDefault="00CD59D3" w:rsidP="00CD59D3">
            <w:pPr>
              <w:spacing w:after="0" w:line="240" w:lineRule="auto"/>
              <w:ind w:left="34"/>
              <w:rPr>
                <w:rFonts w:ascii="Verdana" w:eastAsia="Calibri" w:hAnsi="Verdana" w:cs="Calibri"/>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5"/>
              <w:rPr>
                <w:rFonts w:ascii="Verdana" w:eastAsia="Calibri" w:hAnsi="Verdana" w:cs="Calibri"/>
                <w:sz w:val="20"/>
                <w:szCs w:val="20"/>
                <w:lang w:eastAsia="en-US"/>
              </w:rPr>
            </w:pPr>
            <w:r w:rsidRPr="00CD59D3">
              <w:rPr>
                <w:rFonts w:ascii="Verdana" w:eastAsia="Calibri" w:hAnsi="Verdana" w:cs="Calibri"/>
                <w:sz w:val="20"/>
                <w:szCs w:val="20"/>
                <w:lang w:eastAsia="en-US"/>
              </w:rPr>
              <w:t xml:space="preserve">Henk </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5"/>
              <w:rPr>
                <w:rFonts w:ascii="Verdana" w:eastAsia="Times New Roman" w:hAnsi="Verdana" w:cs="Times New Roman"/>
                <w:sz w:val="20"/>
                <w:szCs w:val="20"/>
                <w:lang w:eastAsia="en-US"/>
              </w:rPr>
            </w:pPr>
          </w:p>
          <w:p w:rsidR="00CD59D3" w:rsidRPr="00CD59D3" w:rsidRDefault="00CD59D3" w:rsidP="00CD59D3">
            <w:pPr>
              <w:spacing w:after="0" w:line="240" w:lineRule="auto"/>
              <w:ind w:left="5"/>
              <w:rPr>
                <w:rFonts w:ascii="Verdana" w:eastAsia="Times New Roman" w:hAnsi="Verdana" w:cs="Times New Roman"/>
                <w:sz w:val="20"/>
                <w:szCs w:val="20"/>
                <w:lang w:eastAsia="en-US"/>
              </w:rPr>
            </w:pPr>
          </w:p>
        </w:tc>
      </w:tr>
      <w:tr w:rsidR="00CD59D3" w:rsidRPr="00CD59D3" w:rsidTr="00587F5D">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76"/>
              <w:rPr>
                <w:rFonts w:ascii="Verdana" w:eastAsia="Times New Roman" w:hAnsi="Verdana" w:cs="Times New Roman"/>
                <w:sz w:val="20"/>
                <w:szCs w:val="20"/>
                <w:lang w:eastAsia="en-US"/>
              </w:rPr>
            </w:pPr>
            <w:r w:rsidRPr="00CD59D3">
              <w:rPr>
                <w:rFonts w:ascii="Verdana" w:eastAsia="Verdana" w:hAnsi="Verdana" w:cs="Verdana"/>
                <w:sz w:val="20"/>
                <w:szCs w:val="20"/>
                <w:lang w:eastAsia="en-US"/>
              </w:rPr>
              <w:t>6.</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 xml:space="preserve">Vergroten digitale vaardigheden.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5"/>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Thea/ Henk</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rPr>
                <w:rFonts w:ascii="Verdana" w:eastAsia="Times New Roman" w:hAnsi="Verdana" w:cs="Times New Roman"/>
                <w:sz w:val="18"/>
                <w:szCs w:val="18"/>
                <w:lang w:eastAsia="en-US"/>
              </w:rPr>
            </w:pPr>
            <w:r w:rsidRPr="00CD59D3">
              <w:rPr>
                <w:rFonts w:ascii="Verdana" w:eastAsia="Times New Roman" w:hAnsi="Verdana" w:cs="Times New Roman"/>
                <w:sz w:val="18"/>
                <w:szCs w:val="18"/>
                <w:lang w:eastAsia="en-US"/>
              </w:rPr>
              <w:t>Kennismaking agenderen</w:t>
            </w:r>
          </w:p>
        </w:tc>
      </w:tr>
      <w:tr w:rsidR="00CD59D3" w:rsidRPr="00CD59D3" w:rsidTr="00587F5D">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76"/>
              <w:rPr>
                <w:rFonts w:ascii="Verdana" w:eastAsia="Verdana" w:hAnsi="Verdana" w:cs="Verdana"/>
                <w:sz w:val="20"/>
                <w:szCs w:val="20"/>
                <w:lang w:eastAsia="en-US"/>
              </w:rPr>
            </w:pPr>
            <w:r w:rsidRPr="00CD59D3">
              <w:rPr>
                <w:rFonts w:ascii="Verdana" w:eastAsia="Verdana" w:hAnsi="Verdana" w:cs="Verdana"/>
                <w:sz w:val="20"/>
                <w:szCs w:val="20"/>
                <w:lang w:eastAsia="en-US"/>
              </w:rPr>
              <w:t>9.</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34"/>
              <w:rPr>
                <w:rFonts w:ascii="Verdana" w:eastAsia="Calibri" w:hAnsi="Verdana" w:cs="Calibri"/>
                <w:sz w:val="20"/>
                <w:szCs w:val="20"/>
                <w:lang w:eastAsia="en-US"/>
              </w:rPr>
            </w:pPr>
            <w:r w:rsidRPr="00CD59D3">
              <w:rPr>
                <w:rFonts w:ascii="Verdana" w:eastAsia="Calibri" w:hAnsi="Verdana" w:cs="Calibri"/>
                <w:sz w:val="20"/>
                <w:szCs w:val="20"/>
                <w:lang w:eastAsia="en-US"/>
              </w:rPr>
              <w:t>Uitnodiging voor mantelzorg- bijeenkomst naar Paula sturen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5"/>
              <w:rPr>
                <w:rFonts w:ascii="Verdana" w:eastAsia="Calibri" w:hAnsi="Verdana" w:cs="Calibri"/>
                <w:sz w:val="20"/>
                <w:szCs w:val="20"/>
                <w:lang w:eastAsia="en-US"/>
              </w:rPr>
            </w:pPr>
            <w:r w:rsidRPr="00CD59D3">
              <w:rPr>
                <w:rFonts w:ascii="Verdana" w:eastAsia="Calibri" w:hAnsi="Verdana" w:cs="Calibri"/>
                <w:sz w:val="20"/>
                <w:szCs w:val="20"/>
                <w:lang w:eastAsia="en-US"/>
              </w:rPr>
              <w:t>Theo</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5"/>
              <w:rPr>
                <w:rFonts w:ascii="Verdana" w:eastAsia="Times New Roman" w:hAnsi="Verdana" w:cs="Times New Roman"/>
                <w:sz w:val="20"/>
                <w:szCs w:val="20"/>
                <w:lang w:eastAsia="en-US"/>
              </w:rPr>
            </w:pPr>
          </w:p>
        </w:tc>
      </w:tr>
      <w:tr w:rsidR="00CD59D3" w:rsidRPr="00CD59D3" w:rsidTr="00587F5D">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76"/>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12.</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34"/>
              <w:rPr>
                <w:rFonts w:ascii="Verdana" w:eastAsia="Calibri" w:hAnsi="Verdana" w:cs="Calibri"/>
                <w:sz w:val="20"/>
                <w:szCs w:val="20"/>
                <w:lang w:eastAsia="en-US"/>
              </w:rPr>
            </w:pPr>
            <w:r w:rsidRPr="00CD59D3">
              <w:rPr>
                <w:rFonts w:ascii="Verdana" w:eastAsia="Calibri" w:hAnsi="Verdana" w:cs="Calibri"/>
                <w:sz w:val="20"/>
                <w:szCs w:val="20"/>
                <w:lang w:eastAsia="en-US"/>
              </w:rPr>
              <w:t>Spreekuren naar donderdag; bezetting in duo’s: Katja, Thea, Paula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5"/>
              <w:rPr>
                <w:rFonts w:ascii="Verdana" w:eastAsia="Calibri" w:hAnsi="Verdana" w:cs="Calibri"/>
                <w:sz w:val="20"/>
                <w:szCs w:val="20"/>
                <w:lang w:eastAsia="en-US"/>
              </w:rPr>
            </w:pPr>
            <w:r w:rsidRPr="00CD59D3">
              <w:rPr>
                <w:rFonts w:ascii="Verdana" w:eastAsia="Calibri" w:hAnsi="Verdana" w:cs="Calibri"/>
                <w:sz w:val="20"/>
                <w:szCs w:val="20"/>
                <w:lang w:eastAsia="en-US"/>
              </w:rPr>
              <w:t>Katja,</w:t>
            </w:r>
          </w:p>
          <w:p w:rsidR="00CD59D3" w:rsidRPr="00CD59D3" w:rsidRDefault="00CD59D3" w:rsidP="00CD59D3">
            <w:pPr>
              <w:spacing w:after="0" w:line="240" w:lineRule="auto"/>
              <w:ind w:left="5"/>
              <w:rPr>
                <w:rFonts w:ascii="Verdana" w:eastAsia="Calibri" w:hAnsi="Verdana" w:cs="Calibri"/>
                <w:sz w:val="20"/>
                <w:szCs w:val="20"/>
                <w:lang w:eastAsia="en-US"/>
              </w:rPr>
            </w:pPr>
            <w:r w:rsidRPr="00CD59D3">
              <w:rPr>
                <w:rFonts w:ascii="Verdana" w:eastAsia="Calibri" w:hAnsi="Verdana" w:cs="Calibri"/>
                <w:sz w:val="20"/>
                <w:szCs w:val="20"/>
                <w:lang w:eastAsia="en-US"/>
              </w:rPr>
              <w:t>Thea,</w:t>
            </w:r>
          </w:p>
          <w:p w:rsidR="00CD59D3" w:rsidRPr="00CD59D3" w:rsidRDefault="00CD59D3" w:rsidP="00CD59D3">
            <w:pPr>
              <w:spacing w:after="0" w:line="240" w:lineRule="auto"/>
              <w:ind w:left="5"/>
              <w:rPr>
                <w:rFonts w:ascii="Verdana" w:eastAsia="Calibri" w:hAnsi="Verdana" w:cs="Calibri"/>
                <w:sz w:val="20"/>
                <w:szCs w:val="20"/>
                <w:lang w:eastAsia="en-US"/>
              </w:rPr>
            </w:pPr>
            <w:r w:rsidRPr="00CD59D3">
              <w:rPr>
                <w:rFonts w:ascii="Verdana" w:eastAsia="Calibri" w:hAnsi="Verdana" w:cs="Calibri"/>
                <w:sz w:val="20"/>
                <w:szCs w:val="20"/>
                <w:lang w:eastAsia="en-US"/>
              </w:rPr>
              <w:t>Paula</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rPr>
                <w:rFonts w:ascii="Verdana" w:eastAsia="Times New Roman" w:hAnsi="Verdana" w:cs="Times New Roman"/>
                <w:sz w:val="18"/>
                <w:szCs w:val="18"/>
                <w:lang w:eastAsia="en-US"/>
              </w:rPr>
            </w:pPr>
          </w:p>
        </w:tc>
      </w:tr>
      <w:tr w:rsidR="00CD59D3" w:rsidRPr="00CD59D3" w:rsidTr="00587F5D">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76"/>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13</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14-03-2018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08"/>
              <w:contextualSpacing/>
              <w:rPr>
                <w:rFonts w:ascii="Verdana" w:eastAsia="Verdana" w:hAnsi="Verdana" w:cs="Verdana"/>
                <w:sz w:val="20"/>
                <w:szCs w:val="20"/>
              </w:rPr>
            </w:pPr>
            <w:r w:rsidRPr="00CD59D3">
              <w:rPr>
                <w:rFonts w:ascii="Verdana" w:eastAsia="Verdana" w:hAnsi="Verdana" w:cs="Verdana"/>
                <w:sz w:val="20"/>
                <w:szCs w:val="20"/>
              </w:rPr>
              <w:t>In het kader van het VN verdrag</w:t>
            </w:r>
          </w:p>
          <w:p w:rsidR="00CD59D3" w:rsidRPr="00CD59D3" w:rsidRDefault="00CD59D3" w:rsidP="00CD59D3">
            <w:pPr>
              <w:spacing w:after="0" w:line="240" w:lineRule="auto"/>
              <w:ind w:left="-108"/>
              <w:contextualSpacing/>
              <w:rPr>
                <w:rFonts w:ascii="Verdana" w:eastAsia="Calibri" w:hAnsi="Verdana" w:cs="Calibri"/>
                <w:sz w:val="20"/>
                <w:szCs w:val="20"/>
                <w:lang w:eastAsia="en-US"/>
              </w:rPr>
            </w:pPr>
            <w:r w:rsidRPr="00CD59D3">
              <w:rPr>
                <w:rFonts w:ascii="Verdana" w:eastAsia="Verdana" w:hAnsi="Verdana" w:cs="Verdana"/>
                <w:sz w:val="20"/>
                <w:szCs w:val="20"/>
              </w:rPr>
              <w:t xml:space="preserve">De Wmo raad maakt een plan in adviserende zin en in vragende zin. Het concept wordt voorgelegd aan Jan Troost.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5"/>
              <w:rPr>
                <w:rFonts w:ascii="Verdana" w:eastAsia="Calibri" w:hAnsi="Verdana" w:cs="Calibri"/>
                <w:sz w:val="20"/>
                <w:szCs w:val="20"/>
                <w:lang w:eastAsia="en-US"/>
              </w:rPr>
            </w:pPr>
            <w:r w:rsidRPr="00CD59D3">
              <w:rPr>
                <w:rFonts w:ascii="Verdana" w:eastAsia="Calibri" w:hAnsi="Verdana" w:cs="Calibri"/>
                <w:sz w:val="20"/>
                <w:szCs w:val="20"/>
                <w:lang w:eastAsia="en-US"/>
              </w:rPr>
              <w:t>Voorlopig aandachts-punt Katja</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rPr>
                <w:rFonts w:ascii="Verdana" w:eastAsia="Times New Roman" w:hAnsi="Verdana" w:cs="Times New Roman"/>
                <w:sz w:val="18"/>
                <w:szCs w:val="18"/>
                <w:lang w:eastAsia="en-US"/>
              </w:rPr>
            </w:pPr>
          </w:p>
        </w:tc>
      </w:tr>
      <w:tr w:rsidR="00CD59D3" w:rsidRPr="00CD59D3" w:rsidTr="00587F5D">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76"/>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14</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14-03-2018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34"/>
              <w:rPr>
                <w:rFonts w:ascii="Verdana" w:eastAsia="Calibri" w:hAnsi="Verdana" w:cs="Calibri"/>
                <w:sz w:val="20"/>
                <w:szCs w:val="20"/>
                <w:lang w:eastAsia="en-US"/>
              </w:rPr>
            </w:pPr>
            <w:r w:rsidRPr="00CD59D3">
              <w:rPr>
                <w:rFonts w:ascii="Verdana" w:eastAsia="Calibri" w:hAnsi="Verdana" w:cs="Calibri"/>
                <w:sz w:val="20"/>
                <w:szCs w:val="20"/>
                <w:lang w:eastAsia="en-US"/>
              </w:rPr>
              <w:t>Bij Seniorenraad informeren, waarom wmo-raad geen reactie krijgt op brief</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5"/>
              <w:rPr>
                <w:rFonts w:ascii="Verdana" w:eastAsia="Calibri" w:hAnsi="Verdana" w:cs="Calibri"/>
                <w:sz w:val="20"/>
                <w:szCs w:val="20"/>
                <w:lang w:eastAsia="en-US"/>
              </w:rPr>
            </w:pPr>
          </w:p>
          <w:p w:rsidR="00CD59D3" w:rsidRPr="00CD59D3" w:rsidRDefault="00CD59D3" w:rsidP="00CD59D3">
            <w:pPr>
              <w:spacing w:line="259" w:lineRule="auto"/>
              <w:rPr>
                <w:rFonts w:ascii="Verdana" w:eastAsia="Calibri" w:hAnsi="Verdana" w:cs="Calibri"/>
                <w:sz w:val="20"/>
                <w:szCs w:val="20"/>
                <w:lang w:eastAsia="en-US"/>
              </w:rPr>
            </w:pPr>
            <w:r w:rsidRPr="00CD59D3">
              <w:rPr>
                <w:rFonts w:ascii="Verdana" w:eastAsia="Calibri" w:hAnsi="Verdana" w:cs="Calibri"/>
                <w:sz w:val="20"/>
                <w:szCs w:val="20"/>
                <w:lang w:eastAsia="en-US"/>
              </w:rPr>
              <w:t>Katja</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rPr>
                <w:rFonts w:ascii="Verdana" w:eastAsia="Times New Roman" w:hAnsi="Verdana" w:cs="Times New Roman"/>
                <w:sz w:val="18"/>
                <w:szCs w:val="18"/>
                <w:lang w:eastAsia="en-US"/>
              </w:rPr>
            </w:pPr>
          </w:p>
        </w:tc>
      </w:tr>
      <w:tr w:rsidR="00CD59D3" w:rsidRPr="00CD59D3" w:rsidTr="00587F5D">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76"/>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15</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14-03-2018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34"/>
              <w:rPr>
                <w:rFonts w:ascii="Verdana" w:eastAsia="Calibri" w:hAnsi="Verdana" w:cs="Calibri"/>
                <w:sz w:val="20"/>
                <w:szCs w:val="20"/>
                <w:lang w:eastAsia="en-US"/>
              </w:rPr>
            </w:pPr>
            <w:r w:rsidRPr="00CD59D3">
              <w:rPr>
                <w:rFonts w:ascii="Verdana" w:eastAsia="Calibri" w:hAnsi="Verdana" w:cs="Calibri"/>
                <w:sz w:val="20"/>
                <w:szCs w:val="20"/>
                <w:lang w:eastAsia="en-US"/>
              </w:rPr>
              <w:t>Bezoeken ontmoetingsmarkt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6"/>
              <w:rPr>
                <w:rFonts w:ascii="Verdana" w:eastAsia="Calibri" w:hAnsi="Verdana" w:cs="Calibri"/>
                <w:sz w:val="20"/>
                <w:szCs w:val="20"/>
                <w:lang w:eastAsia="en-US"/>
              </w:rPr>
            </w:pPr>
            <w:r w:rsidRPr="00CD59D3">
              <w:rPr>
                <w:rFonts w:ascii="Verdana" w:eastAsia="Calibri" w:hAnsi="Verdana" w:cs="Calibri"/>
                <w:sz w:val="20"/>
                <w:szCs w:val="20"/>
                <w:lang w:eastAsia="en-US"/>
              </w:rPr>
              <w:t>He/Ka/Ge</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rPr>
                <w:rFonts w:ascii="Verdana" w:eastAsia="Times New Roman" w:hAnsi="Verdana" w:cs="Times New Roman"/>
                <w:sz w:val="18"/>
                <w:szCs w:val="18"/>
                <w:lang w:eastAsia="en-US"/>
              </w:rPr>
            </w:pPr>
          </w:p>
        </w:tc>
      </w:tr>
      <w:tr w:rsidR="00CD59D3" w:rsidRPr="00CD59D3" w:rsidTr="00587F5D">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76"/>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16</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14-03-2018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34"/>
              <w:rPr>
                <w:rFonts w:ascii="Verdana" w:eastAsia="Calibri" w:hAnsi="Verdana" w:cs="Calibri"/>
                <w:sz w:val="20"/>
                <w:szCs w:val="20"/>
                <w:lang w:eastAsia="en-US"/>
              </w:rPr>
            </w:pPr>
            <w:r w:rsidRPr="00CD59D3">
              <w:rPr>
                <w:rFonts w:ascii="Verdana" w:eastAsia="Calibri" w:hAnsi="Verdana" w:cs="Calibri"/>
                <w:sz w:val="20"/>
                <w:szCs w:val="20"/>
                <w:lang w:eastAsia="en-US"/>
              </w:rPr>
              <w:t>Wmo-raad verdiept in Vervoer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5"/>
              <w:rPr>
                <w:rFonts w:ascii="Verdana" w:eastAsia="Calibri" w:hAnsi="Verdana" w:cs="Calibri"/>
                <w:sz w:val="20"/>
                <w:szCs w:val="20"/>
                <w:lang w:eastAsia="en-US"/>
              </w:rPr>
            </w:pP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rPr>
                <w:rFonts w:ascii="Verdana" w:eastAsia="Times New Roman" w:hAnsi="Verdana" w:cs="Times New Roman"/>
                <w:sz w:val="18"/>
                <w:szCs w:val="18"/>
                <w:lang w:eastAsia="en-US"/>
              </w:rPr>
            </w:pPr>
          </w:p>
        </w:tc>
      </w:tr>
      <w:tr w:rsidR="00CD59D3" w:rsidRPr="00CD59D3" w:rsidTr="00587F5D">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76"/>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17</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14-03-2018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34"/>
              <w:rPr>
                <w:rFonts w:ascii="Verdana" w:eastAsia="Calibri" w:hAnsi="Verdana" w:cs="Calibri"/>
                <w:sz w:val="20"/>
                <w:szCs w:val="20"/>
                <w:lang w:eastAsia="en-US"/>
              </w:rPr>
            </w:pPr>
            <w:r w:rsidRPr="00CD59D3">
              <w:rPr>
                <w:rFonts w:ascii="Verdana" w:eastAsia="Calibri" w:hAnsi="Verdana" w:cs="Calibri"/>
                <w:sz w:val="20"/>
                <w:szCs w:val="20"/>
                <w:lang w:eastAsia="en-US"/>
              </w:rPr>
              <w:t>Orienteren op Hap en Trap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5"/>
              <w:rPr>
                <w:rFonts w:ascii="Verdana" w:eastAsia="Calibri" w:hAnsi="Verdana" w:cs="Calibri"/>
                <w:sz w:val="20"/>
                <w:szCs w:val="20"/>
                <w:lang w:eastAsia="en-US"/>
              </w:rPr>
            </w:pPr>
            <w:r w:rsidRPr="00CD59D3">
              <w:rPr>
                <w:rFonts w:ascii="Verdana" w:eastAsia="Calibri" w:hAnsi="Verdana" w:cs="Calibri"/>
                <w:sz w:val="20"/>
                <w:szCs w:val="20"/>
                <w:lang w:eastAsia="en-US"/>
              </w:rPr>
              <w:t>Thea,René</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rPr>
                <w:rFonts w:ascii="Verdana" w:eastAsia="Times New Roman" w:hAnsi="Verdana" w:cs="Times New Roman"/>
                <w:sz w:val="18"/>
                <w:szCs w:val="18"/>
                <w:lang w:eastAsia="en-US"/>
              </w:rPr>
            </w:pPr>
          </w:p>
        </w:tc>
      </w:tr>
      <w:tr w:rsidR="00CD59D3" w:rsidRPr="00CD59D3" w:rsidTr="00587F5D">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76"/>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18</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14-03-2018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tabs>
                <w:tab w:val="left" w:pos="426"/>
              </w:tabs>
              <w:spacing w:after="0" w:line="240" w:lineRule="auto"/>
              <w:ind w:left="34"/>
              <w:contextualSpacing/>
              <w:rPr>
                <w:rFonts w:ascii="Verdana" w:eastAsia="Verdana" w:hAnsi="Verdana" w:cs="Verdana"/>
                <w:sz w:val="20"/>
                <w:szCs w:val="20"/>
              </w:rPr>
            </w:pPr>
            <w:r w:rsidRPr="00CD59D3">
              <w:rPr>
                <w:rFonts w:ascii="Verdana" w:eastAsia="Verdana" w:hAnsi="Verdana" w:cs="Verdana"/>
                <w:sz w:val="20"/>
                <w:szCs w:val="20"/>
              </w:rPr>
              <w:t>Als er geen geschikte kandidaat is, dan invulling van vacature(s) opgeschorten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5"/>
              <w:rPr>
                <w:rFonts w:ascii="Verdana" w:eastAsia="Calibri" w:hAnsi="Verdana" w:cs="Calibri"/>
                <w:sz w:val="20"/>
                <w:szCs w:val="20"/>
                <w:lang w:eastAsia="en-US"/>
              </w:rPr>
            </w:pP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rPr>
                <w:rFonts w:ascii="Verdana" w:eastAsia="Times New Roman" w:hAnsi="Verdana" w:cs="Times New Roman"/>
                <w:sz w:val="18"/>
                <w:szCs w:val="18"/>
                <w:lang w:eastAsia="en-US"/>
              </w:rPr>
            </w:pPr>
          </w:p>
        </w:tc>
      </w:tr>
      <w:tr w:rsidR="00CD59D3" w:rsidRPr="00CD59D3" w:rsidTr="00587F5D">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76"/>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19</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14-03 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34"/>
              <w:rPr>
                <w:rFonts w:ascii="Verdana" w:eastAsia="Calibri" w:hAnsi="Verdana" w:cs="Calibri"/>
                <w:sz w:val="20"/>
                <w:szCs w:val="20"/>
                <w:lang w:eastAsia="en-US"/>
              </w:rPr>
            </w:pPr>
            <w:r w:rsidRPr="00CD59D3">
              <w:rPr>
                <w:rFonts w:ascii="Verdana" w:eastAsia="Calibri" w:hAnsi="Verdana" w:cs="Calibri"/>
                <w:sz w:val="20"/>
                <w:szCs w:val="20"/>
                <w:lang w:eastAsia="en-US"/>
              </w:rPr>
              <w:t>Keuze vergaderruimte uitstellen tot na april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5"/>
              <w:rPr>
                <w:rFonts w:ascii="Verdana" w:eastAsia="Calibri" w:hAnsi="Verdana" w:cs="Calibri"/>
                <w:sz w:val="20"/>
                <w:szCs w:val="20"/>
                <w:lang w:eastAsia="en-US"/>
              </w:rPr>
            </w:pP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rPr>
                <w:rFonts w:ascii="Verdana" w:eastAsia="Times New Roman" w:hAnsi="Verdana" w:cs="Times New Roman"/>
                <w:sz w:val="18"/>
                <w:szCs w:val="18"/>
                <w:lang w:eastAsia="en-US"/>
              </w:rPr>
            </w:pPr>
          </w:p>
        </w:tc>
      </w:tr>
    </w:tbl>
    <w:p w:rsidR="00C67EDE" w:rsidRDefault="00C67EDE">
      <w:pPr>
        <w:spacing w:line="259" w:lineRule="auto"/>
        <w:rPr>
          <w:rFonts w:ascii="Verdana" w:eastAsia="Verdana" w:hAnsi="Verdana" w:cs="Verdana"/>
          <w:sz w:val="20"/>
          <w:szCs w:val="20"/>
        </w:rPr>
      </w:pPr>
    </w:p>
    <w:sectPr w:rsidR="00C67EDE" w:rsidSect="001562B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5F" w:rsidRDefault="002A7F5F" w:rsidP="00746D6C">
      <w:pPr>
        <w:spacing w:after="0" w:line="240" w:lineRule="auto"/>
      </w:pPr>
      <w:r>
        <w:separator/>
      </w:r>
    </w:p>
  </w:endnote>
  <w:endnote w:type="continuationSeparator" w:id="0">
    <w:p w:rsidR="002A7F5F" w:rsidRDefault="002A7F5F" w:rsidP="0074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5F" w:rsidRDefault="002A7F5F" w:rsidP="00746D6C">
      <w:pPr>
        <w:spacing w:after="0" w:line="240" w:lineRule="auto"/>
      </w:pPr>
      <w:r>
        <w:separator/>
      </w:r>
    </w:p>
  </w:footnote>
  <w:footnote w:type="continuationSeparator" w:id="0">
    <w:p w:rsidR="002A7F5F" w:rsidRDefault="002A7F5F" w:rsidP="00746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75D"/>
    <w:multiLevelType w:val="hybridMultilevel"/>
    <w:tmpl w:val="1A5A2EE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060B0FF5"/>
    <w:multiLevelType w:val="hybridMultilevel"/>
    <w:tmpl w:val="DBA4C744"/>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2" w15:restartNumberingAfterBreak="0">
    <w:nsid w:val="0A2A0E60"/>
    <w:multiLevelType w:val="hybridMultilevel"/>
    <w:tmpl w:val="E4564220"/>
    <w:lvl w:ilvl="0" w:tplc="413E6910">
      <w:start w:val="8"/>
      <w:numFmt w:val="decimal"/>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0BE742E9"/>
    <w:multiLevelType w:val="hybridMultilevel"/>
    <w:tmpl w:val="3DE4B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CB061C"/>
    <w:multiLevelType w:val="hybridMultilevel"/>
    <w:tmpl w:val="3AD8F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6B506E"/>
    <w:multiLevelType w:val="hybridMultilevel"/>
    <w:tmpl w:val="37B8F93C"/>
    <w:lvl w:ilvl="0" w:tplc="0413000F">
      <w:start w:val="1"/>
      <w:numFmt w:val="decimal"/>
      <w:lvlText w:val="%1."/>
      <w:lvlJc w:val="left"/>
      <w:pPr>
        <w:ind w:left="36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F1920A1"/>
    <w:multiLevelType w:val="hybridMultilevel"/>
    <w:tmpl w:val="9FE46082"/>
    <w:lvl w:ilvl="0" w:tplc="A43889B0">
      <w:start w:val="5"/>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7" w15:restartNumberingAfterBreak="0">
    <w:nsid w:val="2F2E42B1"/>
    <w:multiLevelType w:val="hybridMultilevel"/>
    <w:tmpl w:val="866E8E9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32CB4EE8"/>
    <w:multiLevelType w:val="multilevel"/>
    <w:tmpl w:val="B9DEF1A8"/>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7525A3"/>
    <w:multiLevelType w:val="hybridMultilevel"/>
    <w:tmpl w:val="6A0A9698"/>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10" w15:restartNumberingAfterBreak="0">
    <w:nsid w:val="3F1C4DD0"/>
    <w:multiLevelType w:val="hybridMultilevel"/>
    <w:tmpl w:val="0DD62C6C"/>
    <w:lvl w:ilvl="0" w:tplc="A0021D78">
      <w:start w:val="8"/>
      <w:numFmt w:val="decimal"/>
      <w:lvlText w:val="%1"/>
      <w:lvlJc w:val="left"/>
      <w:pPr>
        <w:ind w:left="1146" w:hanging="360"/>
      </w:pPr>
      <w:rPr>
        <w:rFonts w:hint="default"/>
        <w:b/>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1" w15:restartNumberingAfterBreak="0">
    <w:nsid w:val="42D531C6"/>
    <w:multiLevelType w:val="hybridMultilevel"/>
    <w:tmpl w:val="493839AC"/>
    <w:lvl w:ilvl="0" w:tplc="04130001">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start w:val="1"/>
      <w:numFmt w:val="bullet"/>
      <w:lvlText w:val=""/>
      <w:lvlJc w:val="left"/>
      <w:pPr>
        <w:ind w:left="3011" w:hanging="360"/>
      </w:pPr>
      <w:rPr>
        <w:rFonts w:ascii="Wingdings" w:hAnsi="Wingdings" w:hint="default"/>
      </w:rPr>
    </w:lvl>
    <w:lvl w:ilvl="3" w:tplc="04130001">
      <w:start w:val="1"/>
      <w:numFmt w:val="bullet"/>
      <w:lvlText w:val=""/>
      <w:lvlJc w:val="left"/>
      <w:pPr>
        <w:ind w:left="3731" w:hanging="360"/>
      </w:pPr>
      <w:rPr>
        <w:rFonts w:ascii="Symbol" w:hAnsi="Symbol" w:hint="default"/>
      </w:rPr>
    </w:lvl>
    <w:lvl w:ilvl="4" w:tplc="04130003">
      <w:start w:val="1"/>
      <w:numFmt w:val="bullet"/>
      <w:lvlText w:val="o"/>
      <w:lvlJc w:val="left"/>
      <w:pPr>
        <w:ind w:left="4451" w:hanging="360"/>
      </w:pPr>
      <w:rPr>
        <w:rFonts w:ascii="Courier New" w:hAnsi="Courier New" w:cs="Courier New" w:hint="default"/>
      </w:rPr>
    </w:lvl>
    <w:lvl w:ilvl="5" w:tplc="04130005">
      <w:start w:val="1"/>
      <w:numFmt w:val="bullet"/>
      <w:lvlText w:val=""/>
      <w:lvlJc w:val="left"/>
      <w:pPr>
        <w:ind w:left="5171" w:hanging="360"/>
      </w:pPr>
      <w:rPr>
        <w:rFonts w:ascii="Wingdings" w:hAnsi="Wingdings" w:hint="default"/>
      </w:rPr>
    </w:lvl>
    <w:lvl w:ilvl="6" w:tplc="04130001">
      <w:start w:val="1"/>
      <w:numFmt w:val="bullet"/>
      <w:lvlText w:val=""/>
      <w:lvlJc w:val="left"/>
      <w:pPr>
        <w:ind w:left="5891" w:hanging="360"/>
      </w:pPr>
      <w:rPr>
        <w:rFonts w:ascii="Symbol" w:hAnsi="Symbol" w:hint="default"/>
      </w:rPr>
    </w:lvl>
    <w:lvl w:ilvl="7" w:tplc="04130003">
      <w:start w:val="1"/>
      <w:numFmt w:val="bullet"/>
      <w:lvlText w:val="o"/>
      <w:lvlJc w:val="left"/>
      <w:pPr>
        <w:ind w:left="6611" w:hanging="360"/>
      </w:pPr>
      <w:rPr>
        <w:rFonts w:ascii="Courier New" w:hAnsi="Courier New" w:cs="Courier New" w:hint="default"/>
      </w:rPr>
    </w:lvl>
    <w:lvl w:ilvl="8" w:tplc="04130005">
      <w:start w:val="1"/>
      <w:numFmt w:val="bullet"/>
      <w:lvlText w:val=""/>
      <w:lvlJc w:val="left"/>
      <w:pPr>
        <w:ind w:left="7331" w:hanging="360"/>
      </w:pPr>
      <w:rPr>
        <w:rFonts w:ascii="Wingdings" w:hAnsi="Wingdings" w:hint="default"/>
      </w:rPr>
    </w:lvl>
  </w:abstractNum>
  <w:abstractNum w:abstractNumId="12" w15:restartNumberingAfterBreak="0">
    <w:nsid w:val="46AE53BF"/>
    <w:multiLevelType w:val="hybridMultilevel"/>
    <w:tmpl w:val="C9DC6FD2"/>
    <w:lvl w:ilvl="0" w:tplc="71F89348">
      <w:start w:val="3"/>
      <w:numFmt w:val="decimal"/>
      <w:lvlText w:val="%1"/>
      <w:lvlJc w:val="left"/>
      <w:pPr>
        <w:ind w:left="435" w:hanging="360"/>
      </w:pPr>
      <w:rPr>
        <w:rFonts w:hint="default"/>
        <w:b/>
        <w:sz w:val="24"/>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13" w15:restartNumberingAfterBreak="0">
    <w:nsid w:val="48EE14E9"/>
    <w:multiLevelType w:val="hybridMultilevel"/>
    <w:tmpl w:val="B520165C"/>
    <w:lvl w:ilvl="0" w:tplc="04130001">
      <w:start w:val="1"/>
      <w:numFmt w:val="bullet"/>
      <w:lvlText w:val=""/>
      <w:lvlJc w:val="left"/>
      <w:pPr>
        <w:ind w:left="394" w:hanging="360"/>
      </w:pPr>
      <w:rPr>
        <w:rFonts w:ascii="Symbol" w:hAnsi="Symbol" w:hint="default"/>
      </w:rPr>
    </w:lvl>
    <w:lvl w:ilvl="1" w:tplc="04130003">
      <w:start w:val="1"/>
      <w:numFmt w:val="bullet"/>
      <w:lvlText w:val="o"/>
      <w:lvlJc w:val="left"/>
      <w:pPr>
        <w:ind w:left="1114" w:hanging="360"/>
      </w:pPr>
      <w:rPr>
        <w:rFonts w:ascii="Courier New" w:hAnsi="Courier New" w:cs="Courier New" w:hint="default"/>
      </w:rPr>
    </w:lvl>
    <w:lvl w:ilvl="2" w:tplc="04130005">
      <w:start w:val="1"/>
      <w:numFmt w:val="bullet"/>
      <w:lvlText w:val=""/>
      <w:lvlJc w:val="left"/>
      <w:pPr>
        <w:ind w:left="1834" w:hanging="360"/>
      </w:pPr>
      <w:rPr>
        <w:rFonts w:ascii="Wingdings" w:hAnsi="Wingdings" w:hint="default"/>
      </w:rPr>
    </w:lvl>
    <w:lvl w:ilvl="3" w:tplc="04130001">
      <w:start w:val="1"/>
      <w:numFmt w:val="bullet"/>
      <w:lvlText w:val=""/>
      <w:lvlJc w:val="left"/>
      <w:pPr>
        <w:ind w:left="2554" w:hanging="360"/>
      </w:pPr>
      <w:rPr>
        <w:rFonts w:ascii="Symbol" w:hAnsi="Symbol" w:hint="default"/>
      </w:rPr>
    </w:lvl>
    <w:lvl w:ilvl="4" w:tplc="04130003">
      <w:start w:val="1"/>
      <w:numFmt w:val="bullet"/>
      <w:lvlText w:val="o"/>
      <w:lvlJc w:val="left"/>
      <w:pPr>
        <w:ind w:left="3274" w:hanging="360"/>
      </w:pPr>
      <w:rPr>
        <w:rFonts w:ascii="Courier New" w:hAnsi="Courier New" w:cs="Courier New" w:hint="default"/>
      </w:rPr>
    </w:lvl>
    <w:lvl w:ilvl="5" w:tplc="04130005">
      <w:start w:val="1"/>
      <w:numFmt w:val="bullet"/>
      <w:lvlText w:val=""/>
      <w:lvlJc w:val="left"/>
      <w:pPr>
        <w:ind w:left="3994" w:hanging="360"/>
      </w:pPr>
      <w:rPr>
        <w:rFonts w:ascii="Wingdings" w:hAnsi="Wingdings" w:hint="default"/>
      </w:rPr>
    </w:lvl>
    <w:lvl w:ilvl="6" w:tplc="04130001">
      <w:start w:val="1"/>
      <w:numFmt w:val="bullet"/>
      <w:lvlText w:val=""/>
      <w:lvlJc w:val="left"/>
      <w:pPr>
        <w:ind w:left="4714" w:hanging="360"/>
      </w:pPr>
      <w:rPr>
        <w:rFonts w:ascii="Symbol" w:hAnsi="Symbol" w:hint="default"/>
      </w:rPr>
    </w:lvl>
    <w:lvl w:ilvl="7" w:tplc="04130003">
      <w:start w:val="1"/>
      <w:numFmt w:val="bullet"/>
      <w:lvlText w:val="o"/>
      <w:lvlJc w:val="left"/>
      <w:pPr>
        <w:ind w:left="5434" w:hanging="360"/>
      </w:pPr>
      <w:rPr>
        <w:rFonts w:ascii="Courier New" w:hAnsi="Courier New" w:cs="Courier New" w:hint="default"/>
      </w:rPr>
    </w:lvl>
    <w:lvl w:ilvl="8" w:tplc="04130005">
      <w:start w:val="1"/>
      <w:numFmt w:val="bullet"/>
      <w:lvlText w:val=""/>
      <w:lvlJc w:val="left"/>
      <w:pPr>
        <w:ind w:left="6154" w:hanging="360"/>
      </w:pPr>
      <w:rPr>
        <w:rFonts w:ascii="Wingdings" w:hAnsi="Wingdings" w:hint="default"/>
      </w:rPr>
    </w:lvl>
  </w:abstractNum>
  <w:abstractNum w:abstractNumId="14" w15:restartNumberingAfterBreak="0">
    <w:nsid w:val="4A817128"/>
    <w:multiLevelType w:val="hybridMultilevel"/>
    <w:tmpl w:val="890E5D1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15:restartNumberingAfterBreak="0">
    <w:nsid w:val="4DCD7A39"/>
    <w:multiLevelType w:val="hybridMultilevel"/>
    <w:tmpl w:val="6B3A1F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2BE0199"/>
    <w:multiLevelType w:val="hybridMultilevel"/>
    <w:tmpl w:val="E2F2242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15:restartNumberingAfterBreak="0">
    <w:nsid w:val="62290924"/>
    <w:multiLevelType w:val="multilevel"/>
    <w:tmpl w:val="8508FC5A"/>
    <w:lvl w:ilvl="0">
      <w:start w:val="7"/>
      <w:numFmt w:val="decimal"/>
      <w:lvlText w:val="%1."/>
      <w:lvlJc w:val="left"/>
      <w:pPr>
        <w:ind w:left="502"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894" w:hanging="144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6348" w:hanging="2160"/>
      </w:pPr>
      <w:rPr>
        <w:rFonts w:hint="default"/>
      </w:rPr>
    </w:lvl>
    <w:lvl w:ilvl="8">
      <w:start w:val="1"/>
      <w:numFmt w:val="decimal"/>
      <w:isLgl/>
      <w:lvlText w:val="%1.%2.%3.%4.%5.%6.%7.%8.%9"/>
      <w:lvlJc w:val="left"/>
      <w:pPr>
        <w:ind w:left="6926" w:hanging="2160"/>
      </w:pPr>
      <w:rPr>
        <w:rFonts w:hint="default"/>
      </w:rPr>
    </w:lvl>
  </w:abstractNum>
  <w:abstractNum w:abstractNumId="18" w15:restartNumberingAfterBreak="0">
    <w:nsid w:val="71080BDF"/>
    <w:multiLevelType w:val="hybridMultilevel"/>
    <w:tmpl w:val="C1765E9E"/>
    <w:lvl w:ilvl="0" w:tplc="4844BE8C">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2434535"/>
    <w:multiLevelType w:val="hybridMultilevel"/>
    <w:tmpl w:val="25D811A8"/>
    <w:lvl w:ilvl="0" w:tplc="DD522D1E">
      <w:start w:val="8"/>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1971D8"/>
    <w:multiLevelType w:val="hybridMultilevel"/>
    <w:tmpl w:val="8AA8E96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1" w15:restartNumberingAfterBreak="0">
    <w:nsid w:val="7C0C2645"/>
    <w:multiLevelType w:val="hybridMultilevel"/>
    <w:tmpl w:val="346EDAEC"/>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2" w15:restartNumberingAfterBreak="0">
    <w:nsid w:val="7C691563"/>
    <w:multiLevelType w:val="hybridMultilevel"/>
    <w:tmpl w:val="53D4800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9"/>
  </w:num>
  <w:num w:numId="5">
    <w:abstractNumId w:val="11"/>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6"/>
  </w:num>
  <w:num w:numId="11">
    <w:abstractNumId w:val="17"/>
  </w:num>
  <w:num w:numId="12">
    <w:abstractNumId w:val="12"/>
  </w:num>
  <w:num w:numId="13">
    <w:abstractNumId w:val="2"/>
  </w:num>
  <w:num w:numId="14">
    <w:abstractNumId w:val="10"/>
  </w:num>
  <w:num w:numId="15">
    <w:abstractNumId w:val="19"/>
  </w:num>
  <w:num w:numId="16">
    <w:abstractNumId w:val="3"/>
  </w:num>
  <w:num w:numId="17">
    <w:abstractNumId w:val="0"/>
  </w:num>
  <w:num w:numId="18">
    <w:abstractNumId w:val="4"/>
  </w:num>
  <w:num w:numId="19">
    <w:abstractNumId w:val="22"/>
  </w:num>
  <w:num w:numId="20">
    <w:abstractNumId w:val="14"/>
  </w:num>
  <w:num w:numId="21">
    <w:abstractNumId w:val="21"/>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6C"/>
    <w:rsid w:val="00001511"/>
    <w:rsid w:val="00034B41"/>
    <w:rsid w:val="00037FC0"/>
    <w:rsid w:val="0004088D"/>
    <w:rsid w:val="00042BAE"/>
    <w:rsid w:val="000557EF"/>
    <w:rsid w:val="00072C15"/>
    <w:rsid w:val="000D1B4B"/>
    <w:rsid w:val="000E665A"/>
    <w:rsid w:val="000F1948"/>
    <w:rsid w:val="000F2D13"/>
    <w:rsid w:val="00110562"/>
    <w:rsid w:val="00117F0E"/>
    <w:rsid w:val="00124BF7"/>
    <w:rsid w:val="0013550F"/>
    <w:rsid w:val="00144975"/>
    <w:rsid w:val="00151560"/>
    <w:rsid w:val="00153DFC"/>
    <w:rsid w:val="001562B9"/>
    <w:rsid w:val="00160D0E"/>
    <w:rsid w:val="00161BCC"/>
    <w:rsid w:val="0018158D"/>
    <w:rsid w:val="00184FEE"/>
    <w:rsid w:val="0018527D"/>
    <w:rsid w:val="00190DF5"/>
    <w:rsid w:val="001D4D76"/>
    <w:rsid w:val="001D5FC3"/>
    <w:rsid w:val="001F7BB8"/>
    <w:rsid w:val="00210B94"/>
    <w:rsid w:val="002112B2"/>
    <w:rsid w:val="00216218"/>
    <w:rsid w:val="00233029"/>
    <w:rsid w:val="00233CB8"/>
    <w:rsid w:val="002361A5"/>
    <w:rsid w:val="00251648"/>
    <w:rsid w:val="002877A8"/>
    <w:rsid w:val="00297651"/>
    <w:rsid w:val="002A62F6"/>
    <w:rsid w:val="002A6BE3"/>
    <w:rsid w:val="002A7F5F"/>
    <w:rsid w:val="002B18D9"/>
    <w:rsid w:val="002B7486"/>
    <w:rsid w:val="002C0170"/>
    <w:rsid w:val="002C2EEB"/>
    <w:rsid w:val="002D5D8B"/>
    <w:rsid w:val="00301EC1"/>
    <w:rsid w:val="00327081"/>
    <w:rsid w:val="003360AC"/>
    <w:rsid w:val="003423C1"/>
    <w:rsid w:val="00347180"/>
    <w:rsid w:val="00357ADF"/>
    <w:rsid w:val="0036629A"/>
    <w:rsid w:val="00372756"/>
    <w:rsid w:val="00372E3F"/>
    <w:rsid w:val="00383D63"/>
    <w:rsid w:val="00391708"/>
    <w:rsid w:val="003A04F4"/>
    <w:rsid w:val="003A6DCA"/>
    <w:rsid w:val="003D0A4F"/>
    <w:rsid w:val="003D30FB"/>
    <w:rsid w:val="003D3250"/>
    <w:rsid w:val="003F15D9"/>
    <w:rsid w:val="003F32C3"/>
    <w:rsid w:val="003F4AEA"/>
    <w:rsid w:val="003F64A8"/>
    <w:rsid w:val="00401953"/>
    <w:rsid w:val="00417DEE"/>
    <w:rsid w:val="00423924"/>
    <w:rsid w:val="00426ECD"/>
    <w:rsid w:val="00447F05"/>
    <w:rsid w:val="00463FF2"/>
    <w:rsid w:val="00471449"/>
    <w:rsid w:val="00477FC4"/>
    <w:rsid w:val="0049303E"/>
    <w:rsid w:val="004C26FF"/>
    <w:rsid w:val="004E628D"/>
    <w:rsid w:val="004E6B88"/>
    <w:rsid w:val="004F2407"/>
    <w:rsid w:val="004F4F02"/>
    <w:rsid w:val="00513763"/>
    <w:rsid w:val="00523812"/>
    <w:rsid w:val="005468A2"/>
    <w:rsid w:val="0057484B"/>
    <w:rsid w:val="00574C31"/>
    <w:rsid w:val="005759B3"/>
    <w:rsid w:val="00596ECD"/>
    <w:rsid w:val="005E157B"/>
    <w:rsid w:val="005F6154"/>
    <w:rsid w:val="006015B9"/>
    <w:rsid w:val="0063425D"/>
    <w:rsid w:val="00667D6E"/>
    <w:rsid w:val="00682971"/>
    <w:rsid w:val="00682EE4"/>
    <w:rsid w:val="006B6A79"/>
    <w:rsid w:val="006D1071"/>
    <w:rsid w:val="006E5A72"/>
    <w:rsid w:val="006F2009"/>
    <w:rsid w:val="006F30DB"/>
    <w:rsid w:val="00713D84"/>
    <w:rsid w:val="00735A06"/>
    <w:rsid w:val="00746D6C"/>
    <w:rsid w:val="00752605"/>
    <w:rsid w:val="007646DF"/>
    <w:rsid w:val="0078356B"/>
    <w:rsid w:val="00791F47"/>
    <w:rsid w:val="007C51BB"/>
    <w:rsid w:val="007F50F4"/>
    <w:rsid w:val="008406B0"/>
    <w:rsid w:val="00840713"/>
    <w:rsid w:val="008479B0"/>
    <w:rsid w:val="00873834"/>
    <w:rsid w:val="008F2B67"/>
    <w:rsid w:val="00914501"/>
    <w:rsid w:val="00917DE6"/>
    <w:rsid w:val="00931A66"/>
    <w:rsid w:val="00942F1E"/>
    <w:rsid w:val="00963BE4"/>
    <w:rsid w:val="00965389"/>
    <w:rsid w:val="009667D6"/>
    <w:rsid w:val="00990951"/>
    <w:rsid w:val="009B06FE"/>
    <w:rsid w:val="009B1E93"/>
    <w:rsid w:val="009B5BE5"/>
    <w:rsid w:val="009D000D"/>
    <w:rsid w:val="00A07A93"/>
    <w:rsid w:val="00A10F1E"/>
    <w:rsid w:val="00A33361"/>
    <w:rsid w:val="00A41880"/>
    <w:rsid w:val="00A578DC"/>
    <w:rsid w:val="00A7640C"/>
    <w:rsid w:val="00A803C5"/>
    <w:rsid w:val="00A864D6"/>
    <w:rsid w:val="00AA231B"/>
    <w:rsid w:val="00AA28DA"/>
    <w:rsid w:val="00AB7E82"/>
    <w:rsid w:val="00AD0B1E"/>
    <w:rsid w:val="00AD655D"/>
    <w:rsid w:val="00AD734A"/>
    <w:rsid w:val="00B019B9"/>
    <w:rsid w:val="00B1322F"/>
    <w:rsid w:val="00B15EF0"/>
    <w:rsid w:val="00B163AE"/>
    <w:rsid w:val="00B2099D"/>
    <w:rsid w:val="00B23279"/>
    <w:rsid w:val="00B308D1"/>
    <w:rsid w:val="00B34B2E"/>
    <w:rsid w:val="00B5261C"/>
    <w:rsid w:val="00B81CA5"/>
    <w:rsid w:val="00BB3BED"/>
    <w:rsid w:val="00BE3FB0"/>
    <w:rsid w:val="00C030A8"/>
    <w:rsid w:val="00C23DC0"/>
    <w:rsid w:val="00C2562F"/>
    <w:rsid w:val="00C27475"/>
    <w:rsid w:val="00C277D6"/>
    <w:rsid w:val="00C5270B"/>
    <w:rsid w:val="00C5581E"/>
    <w:rsid w:val="00C67EDE"/>
    <w:rsid w:val="00C86078"/>
    <w:rsid w:val="00CA61D4"/>
    <w:rsid w:val="00CB43CE"/>
    <w:rsid w:val="00CC3EB4"/>
    <w:rsid w:val="00CC5376"/>
    <w:rsid w:val="00CD01EC"/>
    <w:rsid w:val="00CD59D3"/>
    <w:rsid w:val="00CE2D61"/>
    <w:rsid w:val="00CE4B4D"/>
    <w:rsid w:val="00CF483D"/>
    <w:rsid w:val="00CF4E83"/>
    <w:rsid w:val="00D12012"/>
    <w:rsid w:val="00D15665"/>
    <w:rsid w:val="00D47043"/>
    <w:rsid w:val="00D62E53"/>
    <w:rsid w:val="00D62EDB"/>
    <w:rsid w:val="00D65447"/>
    <w:rsid w:val="00D717BF"/>
    <w:rsid w:val="00D82A2D"/>
    <w:rsid w:val="00D84CD9"/>
    <w:rsid w:val="00D90BBC"/>
    <w:rsid w:val="00DB4702"/>
    <w:rsid w:val="00DD5F68"/>
    <w:rsid w:val="00DD6A62"/>
    <w:rsid w:val="00DE5AC9"/>
    <w:rsid w:val="00E010D7"/>
    <w:rsid w:val="00E12CB6"/>
    <w:rsid w:val="00E14F9D"/>
    <w:rsid w:val="00E23DEA"/>
    <w:rsid w:val="00E41BF9"/>
    <w:rsid w:val="00E4583B"/>
    <w:rsid w:val="00E62ABC"/>
    <w:rsid w:val="00EA1760"/>
    <w:rsid w:val="00EB5805"/>
    <w:rsid w:val="00EC086C"/>
    <w:rsid w:val="00EC61D1"/>
    <w:rsid w:val="00EE2965"/>
    <w:rsid w:val="00EE2DE1"/>
    <w:rsid w:val="00EE68E5"/>
    <w:rsid w:val="00F01053"/>
    <w:rsid w:val="00F11E0A"/>
    <w:rsid w:val="00F149F7"/>
    <w:rsid w:val="00F238AD"/>
    <w:rsid w:val="00F33023"/>
    <w:rsid w:val="00F423B9"/>
    <w:rsid w:val="00F72E99"/>
    <w:rsid w:val="00F73462"/>
    <w:rsid w:val="00F840A4"/>
    <w:rsid w:val="00F914CE"/>
    <w:rsid w:val="00FC2FD6"/>
    <w:rsid w:val="00FC33D6"/>
    <w:rsid w:val="00FC42A3"/>
    <w:rsid w:val="00FC4570"/>
    <w:rsid w:val="00FD5E61"/>
    <w:rsid w:val="00FE51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82AA10B-9CE2-46F8-AFBE-ABAFA6BB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6D6C"/>
    <w:pPr>
      <w:spacing w:line="25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6D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6D6C"/>
  </w:style>
  <w:style w:type="paragraph" w:styleId="Voettekst">
    <w:name w:val="footer"/>
    <w:basedOn w:val="Standaard"/>
    <w:link w:val="VoettekstChar"/>
    <w:uiPriority w:val="99"/>
    <w:unhideWhenUsed/>
    <w:rsid w:val="00746D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D6C"/>
  </w:style>
  <w:style w:type="character" w:styleId="Hyperlink">
    <w:name w:val="Hyperlink"/>
    <w:basedOn w:val="Standaardalinea-lettertype"/>
    <w:uiPriority w:val="99"/>
    <w:unhideWhenUsed/>
    <w:rsid w:val="00746D6C"/>
    <w:rPr>
      <w:color w:val="0563C1" w:themeColor="hyperlink"/>
      <w:u w:val="single"/>
    </w:rPr>
  </w:style>
  <w:style w:type="paragraph" w:styleId="Lijstalinea">
    <w:name w:val="List Paragraph"/>
    <w:basedOn w:val="Standaard"/>
    <w:uiPriority w:val="34"/>
    <w:qFormat/>
    <w:rsid w:val="00746D6C"/>
    <w:pPr>
      <w:ind w:left="720"/>
      <w:contextualSpacing/>
    </w:pPr>
  </w:style>
  <w:style w:type="paragraph" w:styleId="Tekstzonderopmaak">
    <w:name w:val="Plain Text"/>
    <w:basedOn w:val="Standaard"/>
    <w:link w:val="TekstzonderopmaakChar"/>
    <w:uiPriority w:val="99"/>
    <w:semiHidden/>
    <w:unhideWhenUsed/>
    <w:rsid w:val="00B23279"/>
    <w:pPr>
      <w:spacing w:after="0" w:line="240" w:lineRule="auto"/>
    </w:pPr>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semiHidden/>
    <w:rsid w:val="00B23279"/>
    <w:rPr>
      <w:rFonts w:ascii="Calibri" w:eastAsia="Times New Roman" w:hAnsi="Calibri" w:cs="Times New Roman"/>
      <w:szCs w:val="21"/>
      <w:lang w:eastAsia="nl-NL"/>
    </w:rPr>
  </w:style>
  <w:style w:type="paragraph" w:styleId="Ballontekst">
    <w:name w:val="Balloon Text"/>
    <w:basedOn w:val="Standaard"/>
    <w:link w:val="BallontekstChar"/>
    <w:uiPriority w:val="99"/>
    <w:semiHidden/>
    <w:unhideWhenUsed/>
    <w:rsid w:val="001562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62B9"/>
    <w:rPr>
      <w:rFonts w:ascii="Segoe UI" w:eastAsiaTheme="minorEastAsia" w:hAnsi="Segoe UI" w:cs="Segoe UI"/>
      <w:sz w:val="18"/>
      <w:szCs w:val="18"/>
      <w:lang w:eastAsia="nl-NL"/>
    </w:rPr>
  </w:style>
  <w:style w:type="paragraph" w:customStyle="1" w:styleId="Hoofdtekstkopie">
    <w:name w:val="Hoofdtekst kopie"/>
    <w:basedOn w:val="Standaard"/>
    <w:qFormat/>
    <w:rsid w:val="00E12CB6"/>
    <w:pPr>
      <w:spacing w:after="0" w:line="240" w:lineRule="auto"/>
    </w:pPr>
    <w:rPr>
      <w:rFonts w:eastAsiaTheme="minorHAnsi"/>
      <w:spacing w:val="8"/>
      <w:sz w:val="16"/>
      <w:lang w:eastAsia="en-US"/>
    </w:rPr>
  </w:style>
  <w:style w:type="table" w:styleId="Tabelraster">
    <w:name w:val="Table Grid"/>
    <w:basedOn w:val="Standaardtabel"/>
    <w:uiPriority w:val="1"/>
    <w:rsid w:val="00E12CB6"/>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4188">
      <w:bodyDiv w:val="1"/>
      <w:marLeft w:val="0"/>
      <w:marRight w:val="0"/>
      <w:marTop w:val="0"/>
      <w:marBottom w:val="0"/>
      <w:divBdr>
        <w:top w:val="none" w:sz="0" w:space="0" w:color="auto"/>
        <w:left w:val="none" w:sz="0" w:space="0" w:color="auto"/>
        <w:bottom w:val="none" w:sz="0" w:space="0" w:color="auto"/>
        <w:right w:val="none" w:sz="0" w:space="0" w:color="auto"/>
      </w:divBdr>
    </w:div>
    <w:div w:id="282272909">
      <w:bodyDiv w:val="1"/>
      <w:marLeft w:val="0"/>
      <w:marRight w:val="0"/>
      <w:marTop w:val="0"/>
      <w:marBottom w:val="0"/>
      <w:divBdr>
        <w:top w:val="none" w:sz="0" w:space="0" w:color="auto"/>
        <w:left w:val="none" w:sz="0" w:space="0" w:color="auto"/>
        <w:bottom w:val="none" w:sz="0" w:space="0" w:color="auto"/>
        <w:right w:val="none" w:sz="0" w:space="0" w:color="auto"/>
      </w:divBdr>
    </w:div>
    <w:div w:id="389623015">
      <w:bodyDiv w:val="1"/>
      <w:marLeft w:val="0"/>
      <w:marRight w:val="0"/>
      <w:marTop w:val="0"/>
      <w:marBottom w:val="0"/>
      <w:divBdr>
        <w:top w:val="none" w:sz="0" w:space="0" w:color="auto"/>
        <w:left w:val="none" w:sz="0" w:space="0" w:color="auto"/>
        <w:bottom w:val="none" w:sz="0" w:space="0" w:color="auto"/>
        <w:right w:val="none" w:sz="0" w:space="0" w:color="auto"/>
      </w:divBdr>
    </w:div>
    <w:div w:id="1391731958">
      <w:bodyDiv w:val="1"/>
      <w:marLeft w:val="0"/>
      <w:marRight w:val="0"/>
      <w:marTop w:val="0"/>
      <w:marBottom w:val="0"/>
      <w:divBdr>
        <w:top w:val="none" w:sz="0" w:space="0" w:color="auto"/>
        <w:left w:val="none" w:sz="0" w:space="0" w:color="auto"/>
        <w:bottom w:val="none" w:sz="0" w:space="0" w:color="auto"/>
        <w:right w:val="none" w:sz="0" w:space="0" w:color="auto"/>
      </w:divBdr>
    </w:div>
    <w:div w:id="2010713599">
      <w:bodyDiv w:val="1"/>
      <w:marLeft w:val="0"/>
      <w:marRight w:val="0"/>
      <w:marTop w:val="0"/>
      <w:marBottom w:val="0"/>
      <w:divBdr>
        <w:top w:val="none" w:sz="0" w:space="0" w:color="auto"/>
        <w:left w:val="none" w:sz="0" w:space="0" w:color="auto"/>
        <w:bottom w:val="none" w:sz="0" w:space="0" w:color="auto"/>
        <w:right w:val="none" w:sz="0" w:space="0" w:color="auto"/>
      </w:divBdr>
    </w:div>
    <w:div w:id="2034263289">
      <w:bodyDiv w:val="1"/>
      <w:marLeft w:val="0"/>
      <w:marRight w:val="0"/>
      <w:marTop w:val="0"/>
      <w:marBottom w:val="0"/>
      <w:divBdr>
        <w:top w:val="none" w:sz="0" w:space="0" w:color="auto"/>
        <w:left w:val="none" w:sz="0" w:space="0" w:color="auto"/>
        <w:bottom w:val="none" w:sz="0" w:space="0" w:color="auto"/>
        <w:right w:val="none" w:sz="0" w:space="0" w:color="auto"/>
      </w:divBdr>
    </w:div>
    <w:div w:id="2037264823">
      <w:bodyDiv w:val="1"/>
      <w:marLeft w:val="0"/>
      <w:marRight w:val="0"/>
      <w:marTop w:val="0"/>
      <w:marBottom w:val="0"/>
      <w:divBdr>
        <w:top w:val="none" w:sz="0" w:space="0" w:color="auto"/>
        <w:left w:val="none" w:sz="0" w:space="0" w:color="auto"/>
        <w:bottom w:val="none" w:sz="0" w:space="0" w:color="auto"/>
        <w:right w:val="none" w:sz="0" w:space="0" w:color="auto"/>
      </w:divBdr>
    </w:div>
    <w:div w:id="20649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ondomwijchen.nl" TargetMode="External"/><Relationship Id="rId4" Type="http://schemas.openxmlformats.org/officeDocument/2006/relationships/webSettings" Target="webSettings.xml"/><Relationship Id="rId9" Type="http://schemas.openxmlformats.org/officeDocument/2006/relationships/hyperlink" Target="mailto:info@wmoraadwijch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1831</Words>
  <Characters>10076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Wesseling</dc:creator>
  <cp:lastModifiedBy>Gerard Wesseling</cp:lastModifiedBy>
  <cp:revision>14</cp:revision>
  <cp:lastPrinted>2018-03-30T21:37:00Z</cp:lastPrinted>
  <dcterms:created xsi:type="dcterms:W3CDTF">2018-03-15T15:56:00Z</dcterms:created>
  <dcterms:modified xsi:type="dcterms:W3CDTF">2018-03-30T21:38:00Z</dcterms:modified>
</cp:coreProperties>
</file>