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3" w:rsidRDefault="00F87FC2">
      <w:pPr>
        <w:spacing w:after="0" w:line="240" w:lineRule="auto"/>
        <w:rPr>
          <w:rFonts w:ascii="Calibri" w:eastAsia="Calibri" w:hAnsi="Calibri" w:cs="Calibri"/>
        </w:rPr>
      </w:pPr>
      <w:r>
        <w:object w:dxaOrig="3077" w:dyaOrig="1214">
          <v:rect id="rectole0000000000" o:spid="_x0000_i1025" style="width:153.8pt;height:60.5pt" o:ole="" o:preferrelative="t" stroked="f">
            <v:imagedata r:id="rId7" o:title=""/>
          </v:rect>
          <o:OLEObject Type="Embed" ProgID="StaticMetafile" ShapeID="rectole0000000000" DrawAspect="Content" ObjectID="_1569749900" r:id="rId8"/>
        </w:object>
      </w:r>
    </w:p>
    <w:p w:rsidR="00492F53" w:rsidRDefault="00492F53">
      <w:pPr>
        <w:spacing w:after="0" w:line="240" w:lineRule="auto"/>
        <w:rPr>
          <w:rFonts w:ascii="Calibri" w:eastAsia="Calibri" w:hAnsi="Calibri" w:cs="Calibri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Secretariaat: G.J.M. Wesseling</w:t>
      </w:r>
      <w:r>
        <w:rPr>
          <w:rFonts w:ascii="Verdana" w:eastAsia="Verdana" w:hAnsi="Verdana" w:cs="Verdana"/>
          <w:sz w:val="20"/>
        </w:rPr>
        <w:br/>
        <w:t>(06) 30 95 38 41</w:t>
      </w:r>
      <w:r>
        <w:rPr>
          <w:rFonts w:ascii="Verdana" w:eastAsia="Verdana" w:hAnsi="Verdana" w:cs="Verdana"/>
          <w:sz w:val="20"/>
        </w:rPr>
        <w:br/>
      </w:r>
      <w:hyperlink r:id="rId9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Notulen 3</w:t>
      </w:r>
      <w:r w:rsidR="00BB248D">
        <w:rPr>
          <w:rFonts w:ascii="Verdana" w:eastAsia="Verdana" w:hAnsi="Verdana" w:cs="Verdana"/>
          <w:b/>
          <w:sz w:val="20"/>
        </w:rPr>
        <w:t>1</w:t>
      </w:r>
      <w:r>
        <w:rPr>
          <w:rFonts w:ascii="Verdana" w:eastAsia="Verdana" w:hAnsi="Verdana" w:cs="Verdana"/>
          <w:b/>
          <w:sz w:val="20"/>
        </w:rPr>
        <w:t>e overleg van de Wmo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3</w:t>
            </w:r>
            <w:r w:rsidR="00BB248D">
              <w:rPr>
                <w:rFonts w:ascii="Verdana" w:eastAsia="Verdana" w:hAnsi="Verdana" w:cs="Verdana"/>
                <w:sz w:val="20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>e overleg Wmo raad Wijchen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</w:t>
            </w:r>
            <w:r w:rsidR="00BB248D">
              <w:rPr>
                <w:rFonts w:ascii="Verdana" w:eastAsia="Verdana" w:hAnsi="Verdana" w:cs="Verdana"/>
                <w:sz w:val="20"/>
              </w:rPr>
              <w:t>1 oktober</w:t>
            </w:r>
            <w:r>
              <w:rPr>
                <w:rFonts w:ascii="Verdana" w:eastAsia="Verdana" w:hAnsi="Verdana" w:cs="Verdana"/>
                <w:sz w:val="20"/>
              </w:rPr>
              <w:t xml:space="preserve"> 2017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492F53" w:rsidTr="00FE27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Riekie Dibbets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F177C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Gerard Wesseling, Thea van Vlijmen,</w:t>
            </w:r>
            <w:r w:rsidR="00F177CA" w:rsidRPr="00F177CA">
              <w:rPr>
                <w:rFonts w:ascii="Verdana" w:eastAsia="Verdana" w:hAnsi="Verdana" w:cs="Verdana"/>
                <w:sz w:val="20"/>
              </w:rPr>
              <w:t xml:space="preserve"> Sylvia Janssen</w:t>
            </w:r>
            <w:r w:rsidR="00F177CA">
              <w:rPr>
                <w:rFonts w:ascii="Verdana" w:eastAsia="Verdana" w:hAnsi="Verdana" w:cs="Verdana"/>
                <w:sz w:val="20"/>
              </w:rPr>
              <w:t>,</w:t>
            </w:r>
            <w:r>
              <w:rPr>
                <w:rFonts w:ascii="Verdana" w:eastAsia="Verdana" w:hAnsi="Verdana" w:cs="Verdana"/>
                <w:sz w:val="20"/>
              </w:rPr>
              <w:t xml:space="preserve"> René Nuijten, Paula Meerveld</w:t>
            </w:r>
            <w:r w:rsidR="00BB248D">
              <w:rPr>
                <w:rFonts w:ascii="Verdana" w:eastAsia="Verdana" w:hAnsi="Verdana" w:cs="Verdana"/>
                <w:sz w:val="20"/>
              </w:rPr>
              <w:t>, Katja Jamin</w:t>
            </w:r>
            <w:r w:rsidR="00F177CA">
              <w:rPr>
                <w:rFonts w:ascii="Verdana" w:eastAsia="Verdana" w:hAnsi="Verdana" w:cs="Verdana"/>
                <w:sz w:val="20"/>
              </w:rPr>
              <w:t xml:space="preserve"> en Theo Anema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17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177CA" w:rsidP="00F56824">
            <w:pPr>
              <w:spacing w:after="0" w:line="240" w:lineRule="auto"/>
            </w:pPr>
            <w:r>
              <w:t>-</w:t>
            </w:r>
          </w:p>
        </w:tc>
      </w:tr>
    </w:tbl>
    <w:p w:rsidR="00492F53" w:rsidRDefault="00492F53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492F53" w:rsidRPr="00F177CA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Opening</w:t>
      </w:r>
      <w:r w:rsidR="00F177CA">
        <w:rPr>
          <w:rFonts w:ascii="Verdana" w:eastAsia="Verdana" w:hAnsi="Verdana" w:cs="Verdana"/>
          <w:sz w:val="20"/>
        </w:rPr>
        <w:t xml:space="preserve"> door Henk.</w:t>
      </w:r>
    </w:p>
    <w:p w:rsidR="00F177CA" w:rsidRDefault="00F177CA" w:rsidP="00F177CA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Wethouder Engels, </w:t>
      </w:r>
      <w:r w:rsidR="0017397B">
        <w:rPr>
          <w:rFonts w:ascii="Verdana" w:eastAsia="Verdana" w:hAnsi="Verdana" w:cs="Verdana"/>
          <w:sz w:val="20"/>
        </w:rPr>
        <w:t xml:space="preserve">Peter </w:t>
      </w:r>
      <w:r>
        <w:rPr>
          <w:rFonts w:ascii="Verdana" w:eastAsia="Verdana" w:hAnsi="Verdana" w:cs="Verdana"/>
          <w:sz w:val="20"/>
        </w:rPr>
        <w:t>Paul Doodkorte en Weynand Rommens zullen de volgende keer aanwezig zijn.</w:t>
      </w:r>
    </w:p>
    <w:p w:rsidR="00F177CA" w:rsidRPr="00F177CA" w:rsidRDefault="00F177CA" w:rsidP="00F177CA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A61DF6" w:rsidRDefault="00A61DF6" w:rsidP="00A61DF6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Mededelingen</w:t>
      </w:r>
    </w:p>
    <w:p w:rsidR="00B737A0" w:rsidRPr="00B737A0" w:rsidRDefault="00A61DF6" w:rsidP="00B737A0">
      <w:pPr>
        <w:pStyle w:val="Lijstalinea"/>
        <w:numPr>
          <w:ilvl w:val="0"/>
          <w:numId w:val="21"/>
        </w:numPr>
        <w:spacing w:after="0" w:line="240" w:lineRule="auto"/>
        <w:ind w:left="708" w:hanging="283"/>
        <w:rPr>
          <w:rFonts w:ascii="Verdana" w:eastAsia="Verdana" w:hAnsi="Verdana" w:cs="Verdana"/>
          <w:sz w:val="20"/>
        </w:rPr>
      </w:pPr>
      <w:r w:rsidRPr="00B737A0">
        <w:rPr>
          <w:rFonts w:ascii="Verdana" w:eastAsia="Verdana" w:hAnsi="Verdana" w:cs="Verdana"/>
          <w:sz w:val="20"/>
        </w:rPr>
        <w:t>Verspreiding van de flyers</w:t>
      </w:r>
      <w:r w:rsidR="00F177CA" w:rsidRPr="00B737A0">
        <w:rPr>
          <w:rFonts w:ascii="Verdana" w:eastAsia="Verdana" w:hAnsi="Verdana" w:cs="Verdana"/>
          <w:sz w:val="20"/>
        </w:rPr>
        <w:t xml:space="preserve"> </w:t>
      </w:r>
      <w:r w:rsidR="00B737A0" w:rsidRPr="00B737A0">
        <w:rPr>
          <w:rFonts w:ascii="Verdana" w:eastAsia="Verdana" w:hAnsi="Verdana" w:cs="Verdana"/>
          <w:sz w:val="20"/>
        </w:rPr>
        <w:t xml:space="preserve">- </w:t>
      </w:r>
      <w:r w:rsidR="00B737A0">
        <w:rPr>
          <w:rFonts w:ascii="Verdana" w:eastAsia="Verdana" w:hAnsi="Verdana" w:cs="Verdana"/>
          <w:sz w:val="20"/>
        </w:rPr>
        <w:t>d</w:t>
      </w:r>
      <w:r w:rsidR="00B737A0" w:rsidRPr="00B737A0">
        <w:rPr>
          <w:rFonts w:ascii="Verdana" w:eastAsia="Verdana" w:hAnsi="Verdana" w:cs="Verdana"/>
          <w:sz w:val="20"/>
        </w:rPr>
        <w:t>e taken worden verdeeld.</w:t>
      </w:r>
      <w:r w:rsidR="00B737A0">
        <w:rPr>
          <w:rFonts w:ascii="Verdana" w:eastAsia="Verdana" w:hAnsi="Verdana" w:cs="Verdana"/>
          <w:sz w:val="20"/>
        </w:rPr>
        <w:t xml:space="preserve"> </w:t>
      </w:r>
    </w:p>
    <w:p w:rsidR="00A61DF6" w:rsidRPr="00B737A0" w:rsidRDefault="00A61DF6" w:rsidP="00B737A0">
      <w:pPr>
        <w:pStyle w:val="Lijstalinea"/>
        <w:numPr>
          <w:ilvl w:val="0"/>
          <w:numId w:val="21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 w:rsidRPr="00F177CA">
        <w:rPr>
          <w:rFonts w:ascii="Verdana" w:eastAsia="Verdana" w:hAnsi="Verdana" w:cs="Verdana"/>
          <w:sz w:val="20"/>
        </w:rPr>
        <w:t>Belangstellende</w:t>
      </w:r>
      <w:r>
        <w:rPr>
          <w:rFonts w:ascii="Verdana" w:eastAsia="Verdana" w:hAnsi="Verdana" w:cs="Verdana"/>
          <w:sz w:val="20"/>
        </w:rPr>
        <w:t xml:space="preserve"> kandidaat n.a.v. onze advertentie</w:t>
      </w:r>
      <w:r w:rsidR="00B737A0">
        <w:rPr>
          <w:rFonts w:ascii="Verdana" w:eastAsia="Verdana" w:hAnsi="Verdana" w:cs="Verdana"/>
          <w:sz w:val="20"/>
        </w:rPr>
        <w:t xml:space="preserve"> </w:t>
      </w:r>
    </w:p>
    <w:p w:rsidR="00B737A0" w:rsidRPr="008F2242" w:rsidRDefault="008F2242" w:rsidP="00B737A0">
      <w:pPr>
        <w:spacing w:after="0" w:line="240" w:lineRule="auto"/>
        <w:ind w:left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Eisen zijn op dit moment: digitale vaardigheden; daarnaast op zijn minst interesse in de activiteiten van de Wmo raad. Thea heeft iemand benaderd. Deze persoon had allerlei vragen, die Thea niet kon beantwoorden. Wilde bovendien </w:t>
      </w:r>
      <w:r w:rsidR="00004E64">
        <w:rPr>
          <w:rFonts w:ascii="Verdana" w:eastAsia="Verdana" w:hAnsi="Verdana" w:cs="Verdana"/>
          <w:sz w:val="20"/>
        </w:rPr>
        <w:t>geen zitting nemen</w:t>
      </w:r>
      <w:r>
        <w:rPr>
          <w:rFonts w:ascii="Verdana" w:eastAsia="Verdana" w:hAnsi="Verdana" w:cs="Verdana"/>
          <w:sz w:val="20"/>
        </w:rPr>
        <w:t xml:space="preserve"> in de raad. Besluit: persoon wordt in portefeuille gehouden. Er wordt een advertentie in de Wegwijs </w:t>
      </w:r>
      <w:r w:rsidR="00004E64">
        <w:rPr>
          <w:rFonts w:ascii="Verdana" w:eastAsia="Verdana" w:hAnsi="Verdana" w:cs="Verdana"/>
          <w:sz w:val="20"/>
        </w:rPr>
        <w:t>geplaatst</w:t>
      </w:r>
      <w:r>
        <w:rPr>
          <w:rFonts w:ascii="Verdana" w:eastAsia="Verdana" w:hAnsi="Verdana" w:cs="Verdana"/>
          <w:sz w:val="20"/>
        </w:rPr>
        <w:t xml:space="preserve">. </w:t>
      </w:r>
      <w:r w:rsidR="00004E64">
        <w:rPr>
          <w:rFonts w:ascii="Verdana" w:eastAsia="Verdana" w:hAnsi="Verdana" w:cs="Verdana"/>
          <w:sz w:val="20"/>
        </w:rPr>
        <w:t>Gewenste v</w:t>
      </w:r>
      <w:r>
        <w:rPr>
          <w:rFonts w:ascii="Verdana" w:eastAsia="Verdana" w:hAnsi="Verdana" w:cs="Verdana"/>
          <w:sz w:val="20"/>
        </w:rPr>
        <w:t xml:space="preserve">aardigheden: websitebeheer, social media, </w:t>
      </w:r>
      <w:r w:rsidR="000C0211">
        <w:rPr>
          <w:rFonts w:ascii="Verdana" w:eastAsia="Verdana" w:hAnsi="Verdana" w:cs="Verdana"/>
          <w:sz w:val="20"/>
        </w:rPr>
        <w:t xml:space="preserve">beheer </w:t>
      </w:r>
      <w:r>
        <w:rPr>
          <w:rFonts w:ascii="Verdana" w:eastAsia="Verdana" w:hAnsi="Verdana" w:cs="Verdana"/>
          <w:sz w:val="20"/>
        </w:rPr>
        <w:t>dropbox.</w:t>
      </w:r>
    </w:p>
    <w:p w:rsidR="00A61DF6" w:rsidRPr="00004E64" w:rsidRDefault="00A61DF6" w:rsidP="00B737A0">
      <w:pPr>
        <w:pStyle w:val="Lijstalinea"/>
        <w:numPr>
          <w:ilvl w:val="0"/>
          <w:numId w:val="21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Contact met CPW</w:t>
      </w:r>
    </w:p>
    <w:p w:rsidR="00004E64" w:rsidRDefault="00004E64" w:rsidP="00004E64">
      <w:pPr>
        <w:spacing w:after="0" w:line="240" w:lineRule="auto"/>
        <w:ind w:left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Gerard is benaderd door de secretaris van de CPW. Besloten wordt de CPW uit te nodigen voor de decembervergadering.</w:t>
      </w:r>
    </w:p>
    <w:p w:rsidR="000C0211" w:rsidRDefault="0042130D" w:rsidP="0042130D">
      <w:pPr>
        <w:pStyle w:val="Lijstalinea"/>
        <w:numPr>
          <w:ilvl w:val="0"/>
          <w:numId w:val="21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 w:rsidRPr="000C0211">
        <w:rPr>
          <w:rFonts w:ascii="Verdana" w:eastAsia="Verdana" w:hAnsi="Verdana" w:cs="Verdana"/>
          <w:sz w:val="20"/>
        </w:rPr>
        <w:t>Movisie heeft aangekondigd de contributie te verhogen van € 100 naar € 500. Overwogen wordt om het abonnement op te zeggen.</w:t>
      </w:r>
      <w:r w:rsidR="000C0211" w:rsidRPr="000C0211">
        <w:rPr>
          <w:rFonts w:ascii="Verdana" w:eastAsia="Verdana" w:hAnsi="Verdana" w:cs="Verdana"/>
          <w:sz w:val="20"/>
        </w:rPr>
        <w:t xml:space="preserve"> </w:t>
      </w:r>
      <w:r w:rsidR="009E6A05">
        <w:rPr>
          <w:rFonts w:ascii="Verdana" w:eastAsia="Verdana" w:hAnsi="Verdana" w:cs="Verdana"/>
          <w:sz w:val="20"/>
        </w:rPr>
        <w:t>Riekie stelt voor, dat zij gaat bekijken, of we kunnen meeliften met het abonnement van de gemeente.</w:t>
      </w:r>
    </w:p>
    <w:p w:rsidR="009E6A05" w:rsidRDefault="0042130D" w:rsidP="0042130D">
      <w:pPr>
        <w:pStyle w:val="Lijstalinea"/>
        <w:numPr>
          <w:ilvl w:val="0"/>
          <w:numId w:val="21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 w:rsidRPr="000C0211">
        <w:rPr>
          <w:rFonts w:ascii="Verdana" w:eastAsia="Verdana" w:hAnsi="Verdana" w:cs="Verdana"/>
          <w:sz w:val="20"/>
        </w:rPr>
        <w:t>Werkgroep VN verdrag Agenda 2</w:t>
      </w:r>
      <w:r w:rsidR="000C0211">
        <w:rPr>
          <w:rFonts w:ascii="Verdana" w:eastAsia="Verdana" w:hAnsi="Verdana" w:cs="Verdana"/>
          <w:sz w:val="20"/>
        </w:rPr>
        <w:t>2</w:t>
      </w:r>
      <w:r w:rsidRPr="000C0211">
        <w:rPr>
          <w:rFonts w:ascii="Verdana" w:eastAsia="Verdana" w:hAnsi="Verdana" w:cs="Verdana"/>
          <w:sz w:val="20"/>
        </w:rPr>
        <w:t xml:space="preserve"> – hoe staat de gemeente Wijchen hierin? </w:t>
      </w:r>
    </w:p>
    <w:p w:rsidR="009E6A05" w:rsidRDefault="0010092D" w:rsidP="009E6A05">
      <w:pPr>
        <w:pStyle w:val="Lijstalinea"/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0C0211">
        <w:rPr>
          <w:rFonts w:ascii="Verdana" w:eastAsia="Verdana" w:hAnsi="Verdana" w:cs="Verdana"/>
          <w:sz w:val="20"/>
        </w:rPr>
        <w:t>T/m 2013 hadden de toenmalig</w:t>
      </w:r>
      <w:r w:rsidR="000C0211">
        <w:rPr>
          <w:rFonts w:ascii="Verdana" w:eastAsia="Verdana" w:hAnsi="Verdana" w:cs="Verdana"/>
          <w:sz w:val="20"/>
        </w:rPr>
        <w:t>e</w:t>
      </w:r>
      <w:r w:rsidRPr="000C0211">
        <w:rPr>
          <w:rFonts w:ascii="Verdana" w:eastAsia="Verdana" w:hAnsi="Verdana" w:cs="Verdana"/>
          <w:sz w:val="20"/>
        </w:rPr>
        <w:t xml:space="preserve"> cliëntenraden een werkgroep Agenda 2</w:t>
      </w:r>
      <w:r w:rsidR="000C0211">
        <w:rPr>
          <w:rFonts w:ascii="Verdana" w:eastAsia="Verdana" w:hAnsi="Verdana" w:cs="Verdana"/>
          <w:sz w:val="20"/>
        </w:rPr>
        <w:t>2</w:t>
      </w:r>
      <w:r w:rsidRPr="000C0211">
        <w:rPr>
          <w:rFonts w:ascii="Verdana" w:eastAsia="Verdana" w:hAnsi="Verdana" w:cs="Verdana"/>
          <w:sz w:val="20"/>
        </w:rPr>
        <w:t xml:space="preserve">. </w:t>
      </w:r>
    </w:p>
    <w:p w:rsidR="0042130D" w:rsidRPr="000C0211" w:rsidRDefault="0010092D" w:rsidP="009E6A05">
      <w:pPr>
        <w:pStyle w:val="Lijstalinea"/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0C0211">
        <w:rPr>
          <w:rFonts w:ascii="Verdana" w:eastAsia="Verdana" w:hAnsi="Verdana" w:cs="Verdana"/>
          <w:sz w:val="20"/>
        </w:rPr>
        <w:t>Henk vraagt Theo om e.e.a. uit te zoeken.</w:t>
      </w:r>
      <w:r w:rsidRPr="000C0211">
        <w:rPr>
          <w:rFonts w:ascii="Verdana" w:eastAsia="Verdana" w:hAnsi="Verdana" w:cs="Verdana"/>
          <w:sz w:val="20"/>
        </w:rPr>
        <w:br/>
        <w:t>Op 29 november is er een conferentie in Utrecht. Katja, Gerard en Henk hebben belangstelling. Gerard verzorgt de aanmelding.</w:t>
      </w:r>
    </w:p>
    <w:p w:rsidR="00A4300B" w:rsidRPr="009B4E5D" w:rsidRDefault="00A4300B" w:rsidP="000C0211">
      <w:pPr>
        <w:pStyle w:val="Lijstalinea"/>
        <w:numPr>
          <w:ilvl w:val="0"/>
          <w:numId w:val="21"/>
        </w:numPr>
        <w:spacing w:after="0" w:line="240" w:lineRule="auto"/>
        <w:ind w:left="709" w:right="-142" w:hanging="283"/>
        <w:rPr>
          <w:rFonts w:ascii="Verdana" w:eastAsia="Verdana" w:hAnsi="Verdana" w:cs="Verdana"/>
          <w:sz w:val="20"/>
        </w:rPr>
      </w:pPr>
      <w:r w:rsidRPr="009B4E5D">
        <w:rPr>
          <w:rFonts w:ascii="Verdana" w:eastAsia="Verdana" w:hAnsi="Verdana" w:cs="Verdana"/>
          <w:sz w:val="20"/>
        </w:rPr>
        <w:t>Zorgbelang – 2 november t</w:t>
      </w:r>
      <w:r w:rsidR="000C0211" w:rsidRPr="009B4E5D">
        <w:rPr>
          <w:rFonts w:ascii="Verdana" w:eastAsia="Verdana" w:hAnsi="Verdana" w:cs="Verdana"/>
          <w:sz w:val="20"/>
        </w:rPr>
        <w:t>hema bijeenkomst in Maurik over a</w:t>
      </w:r>
      <w:r w:rsidRPr="009B4E5D">
        <w:rPr>
          <w:rFonts w:ascii="Verdana" w:eastAsia="Verdana" w:hAnsi="Verdana" w:cs="Verdana"/>
          <w:sz w:val="20"/>
        </w:rPr>
        <w:t>rbeidsparticipatie.</w:t>
      </w:r>
    </w:p>
    <w:p w:rsidR="00A4300B" w:rsidRDefault="00A4300B" w:rsidP="0042130D">
      <w:pPr>
        <w:pStyle w:val="Lijstalinea"/>
        <w:numPr>
          <w:ilvl w:val="0"/>
          <w:numId w:val="21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 november is Sylvia verhinderd.</w:t>
      </w:r>
    </w:p>
    <w:p w:rsidR="00A4300B" w:rsidRPr="0042130D" w:rsidRDefault="00A4300B" w:rsidP="0042130D">
      <w:pPr>
        <w:pStyle w:val="Lijstalinea"/>
        <w:numPr>
          <w:ilvl w:val="0"/>
          <w:numId w:val="21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Wmo raad uit Beuningen heeft contact met Henk gezocht. Men wil een overleg plannen voor de raden in de regio. Er komen een aantal data</w:t>
      </w:r>
      <w:r w:rsidR="000C0211">
        <w:rPr>
          <w:rFonts w:ascii="Verdana" w:eastAsia="Verdana" w:hAnsi="Verdana" w:cs="Verdana"/>
          <w:sz w:val="20"/>
        </w:rPr>
        <w:t>voorstellen</w:t>
      </w:r>
      <w:r>
        <w:rPr>
          <w:rFonts w:ascii="Verdana" w:eastAsia="Verdana" w:hAnsi="Verdana" w:cs="Verdana"/>
          <w:sz w:val="20"/>
        </w:rPr>
        <w:t>.</w:t>
      </w:r>
    </w:p>
    <w:p w:rsidR="00A61DF6" w:rsidRPr="00A61DF6" w:rsidRDefault="00A61DF6" w:rsidP="00A61DF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492F53" w:rsidRPr="00977FB7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Vaststelling agenda</w:t>
      </w:r>
      <w:r w:rsidR="00A4300B">
        <w:rPr>
          <w:rFonts w:ascii="Verdana" w:eastAsia="Verdana" w:hAnsi="Verdana" w:cs="Verdana"/>
          <w:b/>
          <w:sz w:val="20"/>
        </w:rPr>
        <w:t xml:space="preserve"> – </w:t>
      </w:r>
      <w:r w:rsidR="00A4300B">
        <w:rPr>
          <w:rFonts w:ascii="Verdana" w:eastAsia="Verdana" w:hAnsi="Verdana" w:cs="Verdana"/>
          <w:sz w:val="20"/>
        </w:rPr>
        <w:t>ongewijzigd vastgesteld.</w:t>
      </w:r>
    </w:p>
    <w:p w:rsidR="00492F53" w:rsidRPr="00977FB7" w:rsidRDefault="00492F53" w:rsidP="00A61DF6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492F53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Goedkeuring notulen 21 september</w:t>
      </w:r>
      <w:r w:rsidR="005C4D48">
        <w:rPr>
          <w:rFonts w:ascii="Verdana" w:eastAsia="Verdana" w:hAnsi="Verdana" w:cs="Verdana"/>
          <w:b/>
          <w:sz w:val="20"/>
        </w:rPr>
        <w:t xml:space="preserve"> – </w:t>
      </w:r>
      <w:r w:rsidR="005C4D48">
        <w:rPr>
          <w:rFonts w:ascii="Verdana" w:eastAsia="Verdana" w:hAnsi="Verdana" w:cs="Verdana"/>
          <w:sz w:val="20"/>
        </w:rPr>
        <w:t>vastgesteld met de volgende wijziging</w:t>
      </w:r>
      <w:r w:rsidR="00B03F72">
        <w:rPr>
          <w:rFonts w:ascii="Verdana" w:eastAsia="Verdana" w:hAnsi="Verdana" w:cs="Verdana"/>
          <w:sz w:val="20"/>
        </w:rPr>
        <w:t xml:space="preserve"> bij agendapunt 6.</w:t>
      </w:r>
    </w:p>
    <w:p w:rsidR="00492F53" w:rsidRPr="009E6A05" w:rsidRDefault="00B03F72" w:rsidP="009E6A05">
      <w:pPr>
        <w:pStyle w:val="Lijstalinea"/>
        <w:ind w:left="426"/>
        <w:rPr>
          <w:rFonts w:ascii="Verdana" w:eastAsia="Verdana" w:hAnsi="Verdana" w:cs="Verdana"/>
          <w:sz w:val="20"/>
        </w:rPr>
      </w:pPr>
      <w:r w:rsidRPr="00B03F72">
        <w:rPr>
          <w:rFonts w:ascii="Verdana" w:eastAsia="Verdana" w:hAnsi="Verdana" w:cs="Verdana"/>
          <w:sz w:val="20"/>
        </w:rPr>
        <w:t xml:space="preserve">Samenvoeging sociale wijkteams is een feit. </w:t>
      </w:r>
      <w:r>
        <w:rPr>
          <w:rFonts w:ascii="Verdana" w:eastAsia="Verdana" w:hAnsi="Verdana" w:cs="Verdana"/>
          <w:sz w:val="20"/>
        </w:rPr>
        <w:t>“M</w:t>
      </w:r>
      <w:r w:rsidR="005C4D48" w:rsidRPr="00B03F72">
        <w:rPr>
          <w:rFonts w:ascii="Verdana" w:eastAsia="Verdana" w:hAnsi="Verdana" w:cs="Verdana"/>
          <w:sz w:val="20"/>
        </w:rPr>
        <w:t xml:space="preserve">oet worden: </w:t>
      </w:r>
      <w:r>
        <w:rPr>
          <w:rFonts w:ascii="Verdana" w:eastAsia="Verdana" w:hAnsi="Verdana" w:cs="Verdana"/>
          <w:sz w:val="20"/>
        </w:rPr>
        <w:t xml:space="preserve">Het opgaan van Vraagwijzer in de sociale </w:t>
      </w:r>
      <w:r w:rsidR="009E6A05">
        <w:rPr>
          <w:rFonts w:ascii="Verdana" w:eastAsia="Verdana" w:hAnsi="Verdana" w:cs="Verdana"/>
          <w:sz w:val="20"/>
        </w:rPr>
        <w:t>wijkteams is een feit.</w:t>
      </w:r>
    </w:p>
    <w:p w:rsidR="00A61DF6" w:rsidRPr="00563DE8" w:rsidRDefault="00A61DF6" w:rsidP="00563DE8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Actielijst van 21 september</w:t>
      </w:r>
      <w:r w:rsidR="00D96CA9">
        <w:rPr>
          <w:rFonts w:ascii="Verdana" w:eastAsia="Verdana" w:hAnsi="Verdana" w:cs="Verdana"/>
          <w:b/>
          <w:sz w:val="20"/>
        </w:rPr>
        <w:t xml:space="preserve"> </w:t>
      </w:r>
      <w:r w:rsidR="00D96CA9">
        <w:rPr>
          <w:rFonts w:ascii="Verdana" w:eastAsia="Verdana" w:hAnsi="Verdana" w:cs="Verdana"/>
          <w:sz w:val="20"/>
        </w:rPr>
        <w:t>– wordt aangepast.</w:t>
      </w:r>
      <w:r w:rsidR="005C4D48" w:rsidRPr="00563DE8">
        <w:rPr>
          <w:rFonts w:ascii="Verdana" w:eastAsia="Verdana" w:hAnsi="Verdana" w:cs="Verdana"/>
          <w:sz w:val="20"/>
        </w:rPr>
        <w:t>Theo gaat na wat de eisen zijn t.a.v. personeel swt’s en stuurt die toe aan de Wmo raad.</w:t>
      </w:r>
    </w:p>
    <w:p w:rsidR="00A61DF6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Speerpunten Seniorenberaad</w:t>
      </w:r>
    </w:p>
    <w:p w:rsidR="00CE65ED" w:rsidRDefault="00CE65ED" w:rsidP="00A61DF6">
      <w:pPr>
        <w:pStyle w:val="Lijstalinea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Katja meldt dat het Seniorenberaad </w:t>
      </w:r>
      <w:r w:rsidR="000C0211">
        <w:rPr>
          <w:rFonts w:ascii="Verdana" w:eastAsia="Verdana" w:hAnsi="Verdana" w:cs="Verdana"/>
          <w:sz w:val="20"/>
        </w:rPr>
        <w:t xml:space="preserve">op dit moment </w:t>
      </w:r>
      <w:r>
        <w:rPr>
          <w:rFonts w:ascii="Verdana" w:eastAsia="Verdana" w:hAnsi="Verdana" w:cs="Verdana"/>
          <w:sz w:val="20"/>
        </w:rPr>
        <w:t xml:space="preserve">alleen bestaat uit mensen uit de kern Wijchen. </w:t>
      </w:r>
      <w:r w:rsidR="000C0211">
        <w:rPr>
          <w:rFonts w:ascii="Verdana" w:eastAsia="Verdana" w:hAnsi="Verdana" w:cs="Verdana"/>
          <w:sz w:val="20"/>
        </w:rPr>
        <w:t>De Wmo raad moet ook c</w:t>
      </w:r>
      <w:r>
        <w:rPr>
          <w:rFonts w:ascii="Verdana" w:eastAsia="Verdana" w:hAnsi="Verdana" w:cs="Verdana"/>
          <w:sz w:val="20"/>
        </w:rPr>
        <w:t xml:space="preserve">ontact met de senioren uit de andere kernen </w:t>
      </w:r>
      <w:r w:rsidR="008E0091">
        <w:rPr>
          <w:rFonts w:ascii="Verdana" w:eastAsia="Verdana" w:hAnsi="Verdana" w:cs="Verdana"/>
          <w:sz w:val="20"/>
        </w:rPr>
        <w:t>behouden</w:t>
      </w:r>
      <w:r>
        <w:rPr>
          <w:rFonts w:ascii="Verdana" w:eastAsia="Verdana" w:hAnsi="Verdana" w:cs="Verdana"/>
          <w:sz w:val="20"/>
        </w:rPr>
        <w:t xml:space="preserve">. </w:t>
      </w:r>
      <w:r w:rsidR="008E0091">
        <w:rPr>
          <w:rFonts w:ascii="Verdana" w:eastAsia="Verdana" w:hAnsi="Verdana" w:cs="Verdana"/>
          <w:sz w:val="20"/>
        </w:rPr>
        <w:t>Hier moet nog een v</w:t>
      </w:r>
      <w:r>
        <w:rPr>
          <w:rFonts w:ascii="Verdana" w:eastAsia="Verdana" w:hAnsi="Verdana" w:cs="Verdana"/>
          <w:sz w:val="20"/>
        </w:rPr>
        <w:t xml:space="preserve">orm voor </w:t>
      </w:r>
      <w:r w:rsidR="008E0091">
        <w:rPr>
          <w:rFonts w:ascii="Verdana" w:eastAsia="Verdana" w:hAnsi="Verdana" w:cs="Verdana"/>
          <w:sz w:val="20"/>
        </w:rPr>
        <w:t>gevonden worden</w:t>
      </w:r>
      <w:r>
        <w:rPr>
          <w:rFonts w:ascii="Verdana" w:eastAsia="Verdana" w:hAnsi="Verdana" w:cs="Verdana"/>
          <w:sz w:val="20"/>
        </w:rPr>
        <w:t>.</w:t>
      </w:r>
    </w:p>
    <w:p w:rsidR="00A61DF6" w:rsidRDefault="008E0091" w:rsidP="00A61DF6">
      <w:pPr>
        <w:pStyle w:val="Lijstalinea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 speerpunten </w:t>
      </w:r>
      <w:r w:rsidR="00CE65ED">
        <w:rPr>
          <w:rFonts w:ascii="Verdana" w:eastAsia="Verdana" w:hAnsi="Verdana" w:cs="Verdana"/>
          <w:sz w:val="20"/>
        </w:rPr>
        <w:t>worden doorgenomen.</w:t>
      </w:r>
    </w:p>
    <w:p w:rsidR="00CE65ED" w:rsidRDefault="00CE65ED" w:rsidP="00CE65ED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Eenzaamheid – Meer voor Mekaar gaat iedereen van 70 jr. e.o. interviewen over eenzaamheid. </w:t>
      </w:r>
      <w:r w:rsidR="008E0091">
        <w:rPr>
          <w:rFonts w:ascii="Verdana" w:eastAsia="Verdana" w:hAnsi="Verdana" w:cs="Verdana"/>
          <w:sz w:val="20"/>
        </w:rPr>
        <w:t xml:space="preserve">Daarnaast kent </w:t>
      </w:r>
      <w:r>
        <w:rPr>
          <w:rFonts w:ascii="Verdana" w:eastAsia="Verdana" w:hAnsi="Verdana" w:cs="Verdana"/>
          <w:sz w:val="20"/>
        </w:rPr>
        <w:t xml:space="preserve">Wijchen kent netwerkcoaching via Meer voor Mekaar. </w:t>
      </w:r>
      <w:r>
        <w:rPr>
          <w:rFonts w:ascii="Verdana" w:eastAsia="Verdana" w:hAnsi="Verdana" w:cs="Verdana"/>
          <w:sz w:val="20"/>
        </w:rPr>
        <w:br/>
        <w:t>Conclusie: in Wijchen wordt dit goed opgepakt.</w:t>
      </w:r>
      <w:r w:rsidR="00D639F6">
        <w:rPr>
          <w:rFonts w:ascii="Verdana" w:eastAsia="Verdana" w:hAnsi="Verdana" w:cs="Verdana"/>
          <w:sz w:val="20"/>
        </w:rPr>
        <w:t xml:space="preserve"> </w:t>
      </w:r>
      <w:r w:rsidR="002E4BB4">
        <w:rPr>
          <w:rFonts w:ascii="Verdana" w:eastAsia="Verdana" w:hAnsi="Verdana" w:cs="Verdana"/>
          <w:sz w:val="20"/>
        </w:rPr>
        <w:t xml:space="preserve">Voortgang en resultaten </w:t>
      </w:r>
      <w:r w:rsidR="008E0091">
        <w:rPr>
          <w:rFonts w:ascii="Verdana" w:eastAsia="Verdana" w:hAnsi="Verdana" w:cs="Verdana"/>
          <w:sz w:val="20"/>
        </w:rPr>
        <w:t xml:space="preserve">blijven </w:t>
      </w:r>
      <w:r w:rsidR="002E4BB4">
        <w:rPr>
          <w:rFonts w:ascii="Verdana" w:eastAsia="Verdana" w:hAnsi="Verdana" w:cs="Verdana"/>
          <w:sz w:val="20"/>
        </w:rPr>
        <w:t>volgen.</w:t>
      </w:r>
      <w:r w:rsidR="008E0091">
        <w:rPr>
          <w:rFonts w:ascii="Verdana" w:eastAsia="Verdana" w:hAnsi="Verdana" w:cs="Verdana"/>
          <w:sz w:val="20"/>
        </w:rPr>
        <w:t xml:space="preserve"> </w:t>
      </w:r>
      <w:r w:rsidR="002E4BB4">
        <w:rPr>
          <w:rFonts w:ascii="Verdana" w:eastAsia="Verdana" w:hAnsi="Verdana" w:cs="Verdana"/>
          <w:sz w:val="20"/>
        </w:rPr>
        <w:t>Ontmoetingspunt in het centrum is een goede zaak.</w:t>
      </w:r>
    </w:p>
    <w:p w:rsidR="000A52F4" w:rsidRDefault="002E4BB4" w:rsidP="008E0091">
      <w:pPr>
        <w:pStyle w:val="Lijstalinea"/>
        <w:numPr>
          <w:ilvl w:val="0"/>
          <w:numId w:val="22"/>
        </w:numPr>
        <w:ind w:right="-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Digitalisering – Theo licht toe dat de gemeente </w:t>
      </w:r>
      <w:r w:rsidR="008E0091">
        <w:rPr>
          <w:rFonts w:ascii="Verdana" w:eastAsia="Verdana" w:hAnsi="Verdana" w:cs="Verdana"/>
          <w:sz w:val="20"/>
        </w:rPr>
        <w:t xml:space="preserve">zelf </w:t>
      </w:r>
      <w:r>
        <w:rPr>
          <w:rFonts w:ascii="Verdana" w:eastAsia="Verdana" w:hAnsi="Verdana" w:cs="Verdana"/>
          <w:sz w:val="20"/>
        </w:rPr>
        <w:t xml:space="preserve">zoveel </w:t>
      </w:r>
      <w:r w:rsidR="00B95784">
        <w:rPr>
          <w:rFonts w:ascii="Verdana" w:eastAsia="Verdana" w:hAnsi="Verdana" w:cs="Verdana"/>
          <w:sz w:val="20"/>
        </w:rPr>
        <w:t>mogelijk</w:t>
      </w:r>
      <w:r>
        <w:rPr>
          <w:rFonts w:ascii="Verdana" w:eastAsia="Verdana" w:hAnsi="Verdana" w:cs="Verdana"/>
          <w:sz w:val="20"/>
        </w:rPr>
        <w:t xml:space="preserve"> wil digitaliseren. De gemeente biedt echter altijd een alternatief voor hen die </w:t>
      </w:r>
      <w:r w:rsidR="008E0091">
        <w:rPr>
          <w:rFonts w:ascii="Verdana" w:eastAsia="Verdana" w:hAnsi="Verdana" w:cs="Verdana"/>
          <w:sz w:val="20"/>
        </w:rPr>
        <w:t>niet digitaal vaardig zijn</w:t>
      </w:r>
      <w:r>
        <w:rPr>
          <w:rFonts w:ascii="Verdana" w:eastAsia="Verdana" w:hAnsi="Verdana" w:cs="Verdana"/>
          <w:sz w:val="20"/>
        </w:rPr>
        <w:t>.</w:t>
      </w:r>
      <w:r w:rsidR="001A5CD4">
        <w:rPr>
          <w:rFonts w:ascii="Verdana" w:eastAsia="Verdana" w:hAnsi="Verdana" w:cs="Verdana"/>
          <w:sz w:val="20"/>
        </w:rPr>
        <w:t xml:space="preserve"> </w:t>
      </w:r>
      <w:r w:rsidR="001A5CD4">
        <w:rPr>
          <w:rFonts w:ascii="Verdana" w:eastAsia="Verdana" w:hAnsi="Verdana" w:cs="Verdana"/>
          <w:sz w:val="20"/>
        </w:rPr>
        <w:br/>
        <w:t xml:space="preserve">Echter: niet alle organisaties </w:t>
      </w:r>
      <w:r w:rsidR="0073443A">
        <w:rPr>
          <w:rFonts w:ascii="Verdana" w:eastAsia="Verdana" w:hAnsi="Verdana" w:cs="Verdana"/>
          <w:sz w:val="20"/>
        </w:rPr>
        <w:t xml:space="preserve">en bedrijven </w:t>
      </w:r>
      <w:r w:rsidR="001A5CD4">
        <w:rPr>
          <w:rFonts w:ascii="Verdana" w:eastAsia="Verdana" w:hAnsi="Verdana" w:cs="Verdana"/>
          <w:sz w:val="20"/>
        </w:rPr>
        <w:t>bieden alternatieven voor de digitale wereld.</w:t>
      </w:r>
      <w:r w:rsidR="0073443A">
        <w:rPr>
          <w:rFonts w:ascii="Verdana" w:eastAsia="Verdana" w:hAnsi="Verdana" w:cs="Verdana"/>
          <w:sz w:val="20"/>
        </w:rPr>
        <w:t xml:space="preserve"> De gemeente </w:t>
      </w:r>
      <w:r w:rsidR="0073443A" w:rsidRPr="0073443A">
        <w:rPr>
          <w:rFonts w:ascii="Verdana" w:eastAsia="Verdana" w:hAnsi="Verdana" w:cs="Verdana"/>
          <w:sz w:val="20"/>
        </w:rPr>
        <w:t>Wijchen</w:t>
      </w:r>
      <w:r w:rsidR="0073443A">
        <w:rPr>
          <w:rFonts w:ascii="Verdana" w:eastAsia="Verdana" w:hAnsi="Verdana" w:cs="Verdana"/>
          <w:sz w:val="20"/>
        </w:rPr>
        <w:t xml:space="preserve"> kent </w:t>
      </w:r>
      <w:r w:rsidR="009111FE">
        <w:rPr>
          <w:rFonts w:ascii="Verdana" w:eastAsia="Verdana" w:hAnsi="Verdana" w:cs="Verdana"/>
          <w:sz w:val="20"/>
        </w:rPr>
        <w:t xml:space="preserve">via Meer voor Mekaar </w:t>
      </w:r>
      <w:r w:rsidR="0073443A" w:rsidRPr="0073443A">
        <w:rPr>
          <w:rFonts w:ascii="Verdana" w:eastAsia="Verdana" w:hAnsi="Verdana" w:cs="Verdana"/>
          <w:sz w:val="20"/>
        </w:rPr>
        <w:t>een formulierenbrigade</w:t>
      </w:r>
      <w:r w:rsidR="0073443A">
        <w:rPr>
          <w:rFonts w:ascii="Verdana" w:eastAsia="Verdana" w:hAnsi="Verdana" w:cs="Verdana"/>
          <w:sz w:val="20"/>
        </w:rPr>
        <w:t xml:space="preserve"> die hier hulp kan bieden.</w:t>
      </w:r>
      <w:r w:rsidR="009111FE">
        <w:rPr>
          <w:rFonts w:ascii="Verdana" w:eastAsia="Verdana" w:hAnsi="Verdana" w:cs="Verdana"/>
          <w:sz w:val="20"/>
        </w:rPr>
        <w:t xml:space="preserve"> Mensen kunnen bij Meer voor Mekaar of </w:t>
      </w:r>
      <w:r w:rsidR="008E0091">
        <w:rPr>
          <w:rFonts w:ascii="Verdana" w:eastAsia="Verdana" w:hAnsi="Verdana" w:cs="Verdana"/>
          <w:sz w:val="20"/>
        </w:rPr>
        <w:t xml:space="preserve">bij </w:t>
      </w:r>
      <w:r w:rsidR="009111FE">
        <w:rPr>
          <w:rFonts w:ascii="Verdana" w:eastAsia="Verdana" w:hAnsi="Verdana" w:cs="Verdana"/>
          <w:sz w:val="20"/>
        </w:rPr>
        <w:t>de inlooppunten van de swt’s binnen lopen en hulp vragen.</w:t>
      </w:r>
      <w:r w:rsidR="000A52F4">
        <w:rPr>
          <w:rFonts w:ascii="Verdana" w:eastAsia="Verdana" w:hAnsi="Verdana" w:cs="Verdana"/>
          <w:sz w:val="20"/>
        </w:rPr>
        <w:t xml:space="preserve"> </w:t>
      </w:r>
    </w:p>
    <w:p w:rsidR="002E4BB4" w:rsidRDefault="000A52F4" w:rsidP="000A52F4">
      <w:pPr>
        <w:pStyle w:val="Lijstalinea"/>
        <w:ind w:left="78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Conclusie: ook hier pakt de gemeente de zaak goed op.</w:t>
      </w:r>
    </w:p>
    <w:p w:rsidR="00D833A7" w:rsidRDefault="00D833A7" w:rsidP="00D833A7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Schulden/financiële problemen – de plannen van het nieuwe kabinet t.a.v. ouderen stemmen somber voor de toekomst</w:t>
      </w:r>
      <w:r w:rsidR="008E0091">
        <w:rPr>
          <w:rFonts w:ascii="Verdana" w:eastAsia="Verdana" w:hAnsi="Verdana" w:cs="Verdana"/>
          <w:sz w:val="20"/>
        </w:rPr>
        <w:t>;</w:t>
      </w:r>
      <w:r>
        <w:rPr>
          <w:rFonts w:ascii="Verdana" w:eastAsia="Verdana" w:hAnsi="Verdana" w:cs="Verdana"/>
          <w:sz w:val="20"/>
        </w:rPr>
        <w:t xml:space="preserve"> gesproken wordt van: schandalig. Maar:</w:t>
      </w:r>
      <w:r w:rsidR="008E0091">
        <w:rPr>
          <w:rFonts w:ascii="Verdana" w:eastAsia="Verdana" w:hAnsi="Verdana" w:cs="Verdana"/>
          <w:sz w:val="20"/>
        </w:rPr>
        <w:t xml:space="preserve"> dit</w:t>
      </w:r>
      <w:r>
        <w:rPr>
          <w:rFonts w:ascii="Verdana" w:eastAsia="Verdana" w:hAnsi="Verdana" w:cs="Verdana"/>
          <w:sz w:val="20"/>
        </w:rPr>
        <w:t xml:space="preserve"> is geen gemeentelijke aangelegenheid en </w:t>
      </w:r>
      <w:r w:rsidR="008E0091">
        <w:rPr>
          <w:rFonts w:ascii="Verdana" w:eastAsia="Verdana" w:hAnsi="Verdana" w:cs="Verdana"/>
          <w:sz w:val="20"/>
        </w:rPr>
        <w:t xml:space="preserve">daarmee </w:t>
      </w:r>
      <w:r>
        <w:rPr>
          <w:rFonts w:ascii="Verdana" w:eastAsia="Verdana" w:hAnsi="Verdana" w:cs="Verdana"/>
          <w:sz w:val="20"/>
        </w:rPr>
        <w:t xml:space="preserve">geen zaak voor de Wmo </w:t>
      </w:r>
      <w:r w:rsidR="008E0091">
        <w:rPr>
          <w:rFonts w:ascii="Verdana" w:eastAsia="Verdana" w:hAnsi="Verdana" w:cs="Verdana"/>
          <w:sz w:val="20"/>
        </w:rPr>
        <w:t>r</w:t>
      </w:r>
      <w:r>
        <w:rPr>
          <w:rFonts w:ascii="Verdana" w:eastAsia="Verdana" w:hAnsi="Verdana" w:cs="Verdana"/>
          <w:sz w:val="20"/>
        </w:rPr>
        <w:t>aad.</w:t>
      </w:r>
    </w:p>
    <w:p w:rsidR="00D35D33" w:rsidRDefault="00946259" w:rsidP="00D833A7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Ouderenmishandeling – zaak wordt landelijk </w:t>
      </w:r>
      <w:r w:rsidR="008E0091">
        <w:rPr>
          <w:rFonts w:ascii="Verdana" w:eastAsia="Verdana" w:hAnsi="Verdana" w:cs="Verdana"/>
          <w:sz w:val="20"/>
        </w:rPr>
        <w:t xml:space="preserve">via het </w:t>
      </w:r>
      <w:r>
        <w:rPr>
          <w:rFonts w:ascii="Verdana" w:eastAsia="Verdana" w:hAnsi="Verdana" w:cs="Verdana"/>
          <w:sz w:val="20"/>
        </w:rPr>
        <w:t>Min</w:t>
      </w:r>
      <w:r w:rsidR="008E0091">
        <w:rPr>
          <w:rFonts w:ascii="Verdana" w:eastAsia="Verdana" w:hAnsi="Verdana" w:cs="Verdana"/>
          <w:sz w:val="20"/>
        </w:rPr>
        <w:t>isterie van</w:t>
      </w:r>
      <w:r>
        <w:rPr>
          <w:rFonts w:ascii="Verdana" w:eastAsia="Verdana" w:hAnsi="Verdana" w:cs="Verdana"/>
          <w:sz w:val="20"/>
        </w:rPr>
        <w:t xml:space="preserve"> VWS en</w:t>
      </w:r>
      <w:r w:rsidR="008E0091">
        <w:rPr>
          <w:rFonts w:ascii="Verdana" w:eastAsia="Verdana" w:hAnsi="Verdana" w:cs="Verdana"/>
          <w:sz w:val="20"/>
        </w:rPr>
        <w:t xml:space="preserve"> lokaal/regionaal</w:t>
      </w:r>
      <w:r>
        <w:rPr>
          <w:rFonts w:ascii="Verdana" w:eastAsia="Verdana" w:hAnsi="Verdana" w:cs="Verdana"/>
          <w:sz w:val="20"/>
        </w:rPr>
        <w:t xml:space="preserve"> via o.a. </w:t>
      </w:r>
      <w:r w:rsidR="008E0091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>GGD’s aangepakt. Er is landelijk veel aandacht voor dit onderwerp. Kbo en Anbo</w:t>
      </w:r>
      <w:r w:rsidR="008E0091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maar ook andere organisaties, geven hierover regelmatig </w:t>
      </w:r>
      <w:r w:rsidR="00B95784">
        <w:rPr>
          <w:rFonts w:ascii="Verdana" w:eastAsia="Verdana" w:hAnsi="Verdana" w:cs="Verdana"/>
          <w:sz w:val="20"/>
        </w:rPr>
        <w:t xml:space="preserve">voorlichting. </w:t>
      </w:r>
      <w:r w:rsidR="009E6A05">
        <w:rPr>
          <w:rFonts w:ascii="Verdana" w:eastAsia="Verdana" w:hAnsi="Verdana" w:cs="Verdana"/>
          <w:sz w:val="20"/>
        </w:rPr>
        <w:t>Kaderleden hebben indertijd een cursus gevolgd.</w:t>
      </w:r>
    </w:p>
    <w:p w:rsidR="00946259" w:rsidRDefault="008E0091" w:rsidP="00D833A7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Opheffing V</w:t>
      </w:r>
      <w:r w:rsidR="00946259">
        <w:rPr>
          <w:rFonts w:ascii="Verdana" w:eastAsia="Verdana" w:hAnsi="Verdana" w:cs="Verdana"/>
          <w:sz w:val="20"/>
        </w:rPr>
        <w:t>raagwijzer – heeft de aandacht van de Wmo raad.</w:t>
      </w:r>
    </w:p>
    <w:p w:rsidR="00946259" w:rsidRDefault="00946259" w:rsidP="00D833A7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Hoge zorgkosten – is landelijk beleid. De gemeente Wijchen compenseert deze</w:t>
      </w:r>
      <w:r w:rsidR="00760D22">
        <w:rPr>
          <w:rFonts w:ascii="Verdana" w:eastAsia="Verdana" w:hAnsi="Verdana" w:cs="Verdana"/>
          <w:sz w:val="20"/>
        </w:rPr>
        <w:t xml:space="preserve"> enigszins via het minimabeleid, o.a. CZM. </w:t>
      </w:r>
      <w:r w:rsidR="00835B85">
        <w:rPr>
          <w:rFonts w:ascii="Verdana" w:eastAsia="Verdana" w:hAnsi="Verdana" w:cs="Verdana"/>
          <w:sz w:val="20"/>
        </w:rPr>
        <w:t>Goed om te informeren bij de gemeente hoe dit precies geregeld is.</w:t>
      </w:r>
      <w:r w:rsidR="008E0091">
        <w:rPr>
          <w:rFonts w:ascii="Verdana" w:eastAsia="Verdana" w:hAnsi="Verdana" w:cs="Verdana"/>
          <w:sz w:val="20"/>
        </w:rPr>
        <w:t xml:space="preserve"> Actie: Theo.</w:t>
      </w:r>
    </w:p>
    <w:p w:rsidR="008913C2" w:rsidRDefault="008913C2" w:rsidP="00D833A7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Goede voeding en persoonlijke verzorging – is een consequentie van eenzaamheid. Binnen de gemeente zijn verschillende initiatieven voor gezamenlijk eten via o.a Meander, sommige wijkgebouwen e.d.</w:t>
      </w:r>
      <w:r w:rsidR="007A6096">
        <w:rPr>
          <w:rFonts w:ascii="Verdana" w:eastAsia="Verdana" w:hAnsi="Verdana" w:cs="Verdana"/>
          <w:sz w:val="20"/>
        </w:rPr>
        <w:t xml:space="preserve"> Goed om je af </w:t>
      </w:r>
      <w:r w:rsidR="008E0091">
        <w:rPr>
          <w:rFonts w:ascii="Verdana" w:eastAsia="Verdana" w:hAnsi="Verdana" w:cs="Verdana"/>
          <w:sz w:val="20"/>
        </w:rPr>
        <w:t>t</w:t>
      </w:r>
      <w:r w:rsidR="007A6096">
        <w:rPr>
          <w:rFonts w:ascii="Verdana" w:eastAsia="Verdana" w:hAnsi="Verdana" w:cs="Verdana"/>
          <w:sz w:val="20"/>
        </w:rPr>
        <w:t>e vragen of dit een gemeentelijke verantwoordelijkheid is. Staat haaks op de gewenste participatiewetgeving.</w:t>
      </w:r>
    </w:p>
    <w:p w:rsidR="007A6096" w:rsidRDefault="007A6096" w:rsidP="00D833A7">
      <w:pPr>
        <w:pStyle w:val="Lijstalinea"/>
        <w:numPr>
          <w:ilvl w:val="0"/>
          <w:numId w:val="22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Vervoer – in Wijchen is er de Op Stap bus. Daarnaast is er Breng</w:t>
      </w:r>
      <w:r w:rsidR="008E0091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flex voor wie naar de dich</w:t>
      </w:r>
      <w:r w:rsidR="001A5B6D">
        <w:rPr>
          <w:rFonts w:ascii="Verdana" w:eastAsia="Verdana" w:hAnsi="Verdana" w:cs="Verdana"/>
          <w:sz w:val="20"/>
        </w:rPr>
        <w:t>t</w:t>
      </w:r>
      <w:r>
        <w:rPr>
          <w:rFonts w:ascii="Verdana" w:eastAsia="Verdana" w:hAnsi="Verdana" w:cs="Verdana"/>
          <w:sz w:val="20"/>
        </w:rPr>
        <w:t>stbijzijnde bushalte kan lopen.</w:t>
      </w:r>
      <w:r w:rsidR="005D41EC">
        <w:rPr>
          <w:rFonts w:ascii="Verdana" w:eastAsia="Verdana" w:hAnsi="Verdana" w:cs="Verdana"/>
          <w:sz w:val="20"/>
        </w:rPr>
        <w:t xml:space="preserve"> Dat kan inmiddels ook telefonisch worden geregeld (was aanvankelijk alleen per app).</w:t>
      </w:r>
    </w:p>
    <w:p w:rsidR="001A5B6D" w:rsidRDefault="001A5B6D" w:rsidP="00241CF4">
      <w:pPr>
        <w:pStyle w:val="Lijstalinea"/>
        <w:numPr>
          <w:ilvl w:val="0"/>
          <w:numId w:val="22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Sport en beweging – er is in Wijchen Oud fit</w:t>
      </w:r>
      <w:r w:rsidR="005C0F9B">
        <w:rPr>
          <w:rFonts w:ascii="Verdana" w:eastAsia="Verdana" w:hAnsi="Verdana" w:cs="Verdana"/>
          <w:sz w:val="20"/>
        </w:rPr>
        <w:t xml:space="preserve"> en Zilver Grijs</w:t>
      </w:r>
      <w:r>
        <w:rPr>
          <w:rFonts w:ascii="Verdana" w:eastAsia="Verdana" w:hAnsi="Verdana" w:cs="Verdana"/>
          <w:sz w:val="20"/>
        </w:rPr>
        <w:t xml:space="preserve">. De vraag is of die voldoende bekendheid hebben. </w:t>
      </w:r>
      <w:r w:rsidR="005C0F9B">
        <w:rPr>
          <w:rFonts w:ascii="Verdana" w:eastAsia="Verdana" w:hAnsi="Verdana" w:cs="Verdana"/>
          <w:sz w:val="20"/>
        </w:rPr>
        <w:t>Punt is dat er</w:t>
      </w:r>
      <w:r w:rsidR="008E0091">
        <w:rPr>
          <w:rFonts w:ascii="Verdana" w:eastAsia="Verdana" w:hAnsi="Verdana" w:cs="Verdana"/>
          <w:sz w:val="20"/>
        </w:rPr>
        <w:t xml:space="preserve"> aan sporten via een vereniging</w:t>
      </w:r>
      <w:r w:rsidR="005C0F9B">
        <w:rPr>
          <w:rFonts w:ascii="Verdana" w:eastAsia="Verdana" w:hAnsi="Verdana" w:cs="Verdana"/>
          <w:sz w:val="20"/>
        </w:rPr>
        <w:t xml:space="preserve"> kosten </w:t>
      </w:r>
      <w:r w:rsidR="008E0091">
        <w:rPr>
          <w:rFonts w:ascii="Verdana" w:eastAsia="Verdana" w:hAnsi="Verdana" w:cs="Verdana"/>
          <w:sz w:val="20"/>
        </w:rPr>
        <w:t xml:space="preserve">zijn </w:t>
      </w:r>
      <w:r w:rsidR="005C0F9B">
        <w:rPr>
          <w:rFonts w:ascii="Verdana" w:eastAsia="Verdana" w:hAnsi="Verdana" w:cs="Verdana"/>
          <w:sz w:val="20"/>
        </w:rPr>
        <w:t>verbonden. Maar dat geldt voor iedereen</w:t>
      </w:r>
      <w:r w:rsidR="008E0091">
        <w:rPr>
          <w:rFonts w:ascii="Verdana" w:eastAsia="Verdana" w:hAnsi="Verdana" w:cs="Verdana"/>
          <w:sz w:val="20"/>
        </w:rPr>
        <w:t xml:space="preserve"> – alle leeftijdsgroepen -</w:t>
      </w:r>
      <w:r w:rsidR="005C0F9B">
        <w:rPr>
          <w:rFonts w:ascii="Verdana" w:eastAsia="Verdana" w:hAnsi="Verdana" w:cs="Verdana"/>
          <w:sz w:val="20"/>
        </w:rPr>
        <w:t xml:space="preserve"> met een laag inkomen.</w:t>
      </w:r>
      <w:r w:rsidR="00E513F7">
        <w:rPr>
          <w:rFonts w:ascii="Verdana" w:eastAsia="Verdana" w:hAnsi="Verdana" w:cs="Verdana"/>
          <w:sz w:val="20"/>
        </w:rPr>
        <w:t xml:space="preserve"> </w:t>
      </w:r>
      <w:r w:rsidR="00E513F7">
        <w:rPr>
          <w:rFonts w:ascii="Verdana" w:eastAsia="Verdana" w:hAnsi="Verdana" w:cs="Verdana"/>
          <w:sz w:val="20"/>
        </w:rPr>
        <w:br/>
      </w:r>
    </w:p>
    <w:p w:rsidR="00241CF4" w:rsidRDefault="00241CF4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Conclusie: </w:t>
      </w:r>
      <w:r w:rsidR="008E0091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>punten</w:t>
      </w:r>
      <w:r w:rsidR="008E0091">
        <w:rPr>
          <w:rFonts w:ascii="Verdana" w:eastAsia="Verdana" w:hAnsi="Verdana" w:cs="Verdana"/>
          <w:sz w:val="20"/>
        </w:rPr>
        <w:t xml:space="preserve"> zoals gepresenteerd door het Seniorenberaad zijn</w:t>
      </w:r>
      <w:r>
        <w:rPr>
          <w:rFonts w:ascii="Verdana" w:eastAsia="Verdana" w:hAnsi="Verdana" w:cs="Verdana"/>
          <w:sz w:val="20"/>
        </w:rPr>
        <w:t xml:space="preserve"> niet onderbouwd, cijfers en feiten ontbreken. </w:t>
      </w:r>
      <w:r w:rsidR="008E0091">
        <w:rPr>
          <w:rFonts w:ascii="Verdana" w:eastAsia="Verdana" w:hAnsi="Verdana" w:cs="Verdana"/>
          <w:sz w:val="20"/>
        </w:rPr>
        <w:t>Een a</w:t>
      </w:r>
      <w:r>
        <w:rPr>
          <w:rFonts w:ascii="Verdana" w:eastAsia="Verdana" w:hAnsi="Verdana" w:cs="Verdana"/>
          <w:sz w:val="20"/>
        </w:rPr>
        <w:t>antal zaken zijn geen</w:t>
      </w:r>
      <w:r w:rsidR="008E0091">
        <w:rPr>
          <w:rFonts w:ascii="Verdana" w:eastAsia="Verdana" w:hAnsi="Verdana" w:cs="Verdana"/>
          <w:sz w:val="20"/>
        </w:rPr>
        <w:t xml:space="preserve"> lokale verantwoordelijkheid, andere punten</w:t>
      </w:r>
      <w:r>
        <w:rPr>
          <w:rFonts w:ascii="Verdana" w:eastAsia="Verdana" w:hAnsi="Verdana" w:cs="Verdana"/>
          <w:sz w:val="20"/>
        </w:rPr>
        <w:t xml:space="preserve"> geld</w:t>
      </w:r>
      <w:r w:rsidR="008E0091">
        <w:rPr>
          <w:rFonts w:ascii="Verdana" w:eastAsia="Verdana" w:hAnsi="Verdana" w:cs="Verdana"/>
          <w:sz w:val="20"/>
        </w:rPr>
        <w:t>en</w:t>
      </w:r>
      <w:r>
        <w:rPr>
          <w:rFonts w:ascii="Verdana" w:eastAsia="Verdana" w:hAnsi="Verdana" w:cs="Verdana"/>
          <w:sz w:val="20"/>
        </w:rPr>
        <w:t xml:space="preserve"> ook voor </w:t>
      </w:r>
      <w:r w:rsidR="008E0091">
        <w:rPr>
          <w:rFonts w:ascii="Verdana" w:eastAsia="Verdana" w:hAnsi="Verdana" w:cs="Verdana"/>
          <w:sz w:val="20"/>
        </w:rPr>
        <w:t>niet-senioren</w:t>
      </w:r>
      <w:r>
        <w:rPr>
          <w:rFonts w:ascii="Verdana" w:eastAsia="Verdana" w:hAnsi="Verdana" w:cs="Verdana"/>
          <w:sz w:val="20"/>
        </w:rPr>
        <w:t xml:space="preserve"> met een laag inkomen. </w:t>
      </w:r>
      <w:r w:rsidR="008E0091">
        <w:rPr>
          <w:rFonts w:ascii="Verdana" w:eastAsia="Verdana" w:hAnsi="Verdana" w:cs="Verdana"/>
          <w:sz w:val="20"/>
        </w:rPr>
        <w:t>Op een a</w:t>
      </w:r>
      <w:r>
        <w:rPr>
          <w:rFonts w:ascii="Verdana" w:eastAsia="Verdana" w:hAnsi="Verdana" w:cs="Verdana"/>
          <w:sz w:val="20"/>
        </w:rPr>
        <w:t xml:space="preserve">antal punten doet de gemeente al iets, maar het kan altijd beter. </w:t>
      </w:r>
    </w:p>
    <w:p w:rsidR="00241CF4" w:rsidRDefault="00241CF4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Henk formuleert een antwoord en bespreekt dit met Gerard alvorens het te versturen.</w:t>
      </w:r>
    </w:p>
    <w:p w:rsidR="008E0091" w:rsidRDefault="008E0091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8E0091">
        <w:rPr>
          <w:rFonts w:ascii="Verdana" w:eastAsia="Verdana" w:hAnsi="Verdana" w:cs="Verdana"/>
          <w:sz w:val="20"/>
        </w:rPr>
        <w:t xml:space="preserve">Voorstel: </w:t>
      </w:r>
      <w:r w:rsidR="009E6A05">
        <w:rPr>
          <w:rFonts w:ascii="Verdana" w:eastAsia="Verdana" w:hAnsi="Verdana" w:cs="Verdana"/>
          <w:sz w:val="20"/>
        </w:rPr>
        <w:t xml:space="preserve">Aan de </w:t>
      </w:r>
      <w:r w:rsidRPr="008E0091">
        <w:rPr>
          <w:rFonts w:ascii="Verdana" w:eastAsia="Verdana" w:hAnsi="Verdana" w:cs="Verdana"/>
          <w:sz w:val="20"/>
        </w:rPr>
        <w:t xml:space="preserve">kbo’s vragen om regelmatig </w:t>
      </w:r>
      <w:r>
        <w:rPr>
          <w:rFonts w:ascii="Verdana" w:eastAsia="Verdana" w:hAnsi="Verdana" w:cs="Verdana"/>
          <w:sz w:val="20"/>
        </w:rPr>
        <w:t xml:space="preserve">allerlei </w:t>
      </w:r>
      <w:r w:rsidRPr="008E0091">
        <w:rPr>
          <w:rFonts w:ascii="Verdana" w:eastAsia="Verdana" w:hAnsi="Verdana" w:cs="Verdana"/>
          <w:sz w:val="20"/>
        </w:rPr>
        <w:t xml:space="preserve">activiteiten onder de aandacht te </w:t>
      </w:r>
      <w:r>
        <w:rPr>
          <w:rFonts w:ascii="Verdana" w:eastAsia="Verdana" w:hAnsi="Verdana" w:cs="Verdana"/>
          <w:sz w:val="20"/>
        </w:rPr>
        <w:t>brengen.</w:t>
      </w:r>
    </w:p>
    <w:p w:rsidR="00241CF4" w:rsidRPr="00241CF4" w:rsidRDefault="00241CF4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9E6A05" w:rsidRDefault="00A61DF6" w:rsidP="00241CF4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A1545E">
        <w:rPr>
          <w:rFonts w:ascii="Verdana" w:eastAsia="Verdana" w:hAnsi="Verdana" w:cs="Verdana"/>
          <w:b/>
          <w:sz w:val="20"/>
        </w:rPr>
        <w:t xml:space="preserve">Vervolg </w:t>
      </w:r>
      <w:r w:rsidR="00B95784" w:rsidRPr="00A1545E">
        <w:rPr>
          <w:rFonts w:ascii="Verdana" w:eastAsia="Verdana" w:hAnsi="Verdana" w:cs="Verdana"/>
          <w:b/>
          <w:sz w:val="20"/>
        </w:rPr>
        <w:t xml:space="preserve">jeugdwetraadpleging </w:t>
      </w:r>
      <w:r w:rsidR="00241CF4" w:rsidRPr="00A1545E">
        <w:rPr>
          <w:rFonts w:ascii="Verdana" w:eastAsia="Verdana" w:hAnsi="Verdana" w:cs="Verdana"/>
          <w:b/>
          <w:sz w:val="20"/>
        </w:rPr>
        <w:t xml:space="preserve">- </w:t>
      </w:r>
      <w:r w:rsidR="003D3530" w:rsidRPr="00A1545E">
        <w:rPr>
          <w:rFonts w:ascii="Verdana" w:eastAsia="Verdana" w:hAnsi="Verdana" w:cs="Verdana"/>
          <w:sz w:val="20"/>
        </w:rPr>
        <w:t>Sylvia en Thea hadden nog een n</w:t>
      </w:r>
      <w:r w:rsidR="00241CF4" w:rsidRPr="00A1545E">
        <w:rPr>
          <w:rFonts w:ascii="Verdana" w:eastAsia="Verdana" w:hAnsi="Verdana" w:cs="Verdana"/>
          <w:sz w:val="20"/>
        </w:rPr>
        <w:t>agekomen</w:t>
      </w:r>
      <w:r w:rsidR="00241CF4" w:rsidRPr="00A1545E">
        <w:rPr>
          <w:rFonts w:ascii="Verdana" w:eastAsia="Verdana" w:hAnsi="Verdana" w:cs="Verdana"/>
          <w:b/>
          <w:sz w:val="20"/>
        </w:rPr>
        <w:t xml:space="preserve"> </w:t>
      </w:r>
      <w:r w:rsidR="009E6A05">
        <w:rPr>
          <w:rFonts w:ascii="Verdana" w:eastAsia="Verdana" w:hAnsi="Verdana" w:cs="Verdana"/>
          <w:sz w:val="20"/>
        </w:rPr>
        <w:t>interview. Punten,</w:t>
      </w:r>
      <w:r w:rsidR="00A1545E" w:rsidRPr="00A1545E">
        <w:rPr>
          <w:rFonts w:ascii="Verdana" w:eastAsia="Verdana" w:hAnsi="Verdana" w:cs="Verdana"/>
          <w:sz w:val="20"/>
        </w:rPr>
        <w:t xml:space="preserve"> die naar voren kwamen: </w:t>
      </w:r>
    </w:p>
    <w:p w:rsidR="009E6A05" w:rsidRDefault="00A1545E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t>z</w:t>
      </w:r>
      <w:r w:rsidR="00241CF4" w:rsidRPr="009E6A05">
        <w:rPr>
          <w:rFonts w:ascii="Verdana" w:eastAsia="Verdana" w:hAnsi="Verdana" w:cs="Verdana"/>
          <w:sz w:val="20"/>
        </w:rPr>
        <w:t>elf initiatief moeten nemen terwij</w:t>
      </w:r>
      <w:r w:rsidRPr="009E6A05">
        <w:rPr>
          <w:rFonts w:ascii="Verdana" w:eastAsia="Verdana" w:hAnsi="Verdana" w:cs="Verdana"/>
          <w:sz w:val="20"/>
        </w:rPr>
        <w:t>l</w:t>
      </w:r>
      <w:r w:rsidR="00241CF4" w:rsidRPr="009E6A05">
        <w:rPr>
          <w:rFonts w:ascii="Verdana" w:eastAsia="Verdana" w:hAnsi="Verdana" w:cs="Verdana"/>
          <w:sz w:val="20"/>
        </w:rPr>
        <w:t xml:space="preserve"> dat </w:t>
      </w:r>
      <w:r w:rsidRPr="009E6A05">
        <w:rPr>
          <w:rFonts w:ascii="Verdana" w:eastAsia="Verdana" w:hAnsi="Verdana" w:cs="Verdana"/>
          <w:sz w:val="20"/>
        </w:rPr>
        <w:t xml:space="preserve">(tijdelijk) </w:t>
      </w:r>
      <w:r w:rsidR="00241CF4" w:rsidRPr="009E6A05">
        <w:rPr>
          <w:rFonts w:ascii="Verdana" w:eastAsia="Verdana" w:hAnsi="Verdana" w:cs="Verdana"/>
          <w:sz w:val="20"/>
        </w:rPr>
        <w:t>niet lukt</w:t>
      </w:r>
      <w:r w:rsidRPr="009E6A05">
        <w:rPr>
          <w:rFonts w:ascii="Verdana" w:eastAsia="Verdana" w:hAnsi="Verdana" w:cs="Verdana"/>
          <w:sz w:val="20"/>
        </w:rPr>
        <w:t xml:space="preserve">; </w:t>
      </w:r>
    </w:p>
    <w:p w:rsidR="009E6A05" w:rsidRDefault="00A1545E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t>g</w:t>
      </w:r>
      <w:r w:rsidR="00241CF4" w:rsidRPr="009E6A05">
        <w:rPr>
          <w:rFonts w:ascii="Verdana" w:eastAsia="Verdana" w:hAnsi="Verdana" w:cs="Verdana"/>
          <w:sz w:val="20"/>
        </w:rPr>
        <w:t xml:space="preserve">een goed contact </w:t>
      </w:r>
      <w:r w:rsidRPr="009E6A05">
        <w:rPr>
          <w:rFonts w:ascii="Verdana" w:eastAsia="Verdana" w:hAnsi="Verdana" w:cs="Verdana"/>
          <w:sz w:val="20"/>
        </w:rPr>
        <w:t xml:space="preserve">met swt; </w:t>
      </w:r>
    </w:p>
    <w:p w:rsidR="009E6A05" w:rsidRDefault="00A1545E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t xml:space="preserve">geen vaste contactpersoon; </w:t>
      </w:r>
    </w:p>
    <w:p w:rsidR="009E6A05" w:rsidRDefault="00241CF4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t>verschillende gezinsleden hebbe</w:t>
      </w:r>
      <w:r w:rsidR="00A1545E" w:rsidRPr="009E6A05">
        <w:rPr>
          <w:rFonts w:ascii="Verdana" w:eastAsia="Verdana" w:hAnsi="Verdana" w:cs="Verdana"/>
          <w:sz w:val="20"/>
        </w:rPr>
        <w:t xml:space="preserve">n verschillende contactpersonen; </w:t>
      </w:r>
    </w:p>
    <w:p w:rsidR="009E6A05" w:rsidRDefault="00A1545E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lastRenderedPageBreak/>
        <w:t>w</w:t>
      </w:r>
      <w:r w:rsidR="00241CF4" w:rsidRPr="009E6A05">
        <w:rPr>
          <w:rFonts w:ascii="Verdana" w:eastAsia="Verdana" w:hAnsi="Verdana" w:cs="Verdana"/>
          <w:sz w:val="20"/>
        </w:rPr>
        <w:t>isselingen in personeel van de uitvoerende organisaties</w:t>
      </w:r>
      <w:r w:rsidRPr="009E6A05">
        <w:rPr>
          <w:rFonts w:ascii="Verdana" w:eastAsia="Verdana" w:hAnsi="Verdana" w:cs="Verdana"/>
          <w:sz w:val="20"/>
        </w:rPr>
        <w:t xml:space="preserve">; </w:t>
      </w:r>
    </w:p>
    <w:p w:rsidR="009E6A05" w:rsidRDefault="00A1545E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t>o</w:t>
      </w:r>
      <w:r w:rsidR="00241CF4" w:rsidRPr="009E6A05">
        <w:rPr>
          <w:rFonts w:ascii="Verdana" w:eastAsia="Verdana" w:hAnsi="Verdana" w:cs="Verdana"/>
          <w:sz w:val="20"/>
        </w:rPr>
        <w:t>ntmoedi</w:t>
      </w:r>
      <w:r w:rsidR="008F5552" w:rsidRPr="009E6A05">
        <w:rPr>
          <w:rFonts w:ascii="Verdana" w:eastAsia="Verdana" w:hAnsi="Verdana" w:cs="Verdana"/>
          <w:sz w:val="20"/>
        </w:rPr>
        <w:t>gi</w:t>
      </w:r>
      <w:r w:rsidR="00241CF4" w:rsidRPr="009E6A05">
        <w:rPr>
          <w:rFonts w:ascii="Verdana" w:eastAsia="Verdana" w:hAnsi="Verdana" w:cs="Verdana"/>
          <w:sz w:val="20"/>
        </w:rPr>
        <w:t>ngsbeleid</w:t>
      </w:r>
      <w:r w:rsidRPr="009E6A05">
        <w:rPr>
          <w:rFonts w:ascii="Verdana" w:eastAsia="Verdana" w:hAnsi="Verdana" w:cs="Verdana"/>
          <w:sz w:val="20"/>
        </w:rPr>
        <w:t xml:space="preserve"> t.a.v.</w:t>
      </w:r>
      <w:r w:rsidR="00241CF4" w:rsidRPr="009E6A05">
        <w:rPr>
          <w:rFonts w:ascii="Verdana" w:eastAsia="Verdana" w:hAnsi="Verdana" w:cs="Verdana"/>
          <w:sz w:val="20"/>
        </w:rPr>
        <w:t xml:space="preserve"> pgb</w:t>
      </w:r>
      <w:r w:rsidRPr="009E6A05">
        <w:rPr>
          <w:rFonts w:ascii="Verdana" w:eastAsia="Verdana" w:hAnsi="Verdana" w:cs="Verdana"/>
          <w:sz w:val="20"/>
        </w:rPr>
        <w:t xml:space="preserve">; </w:t>
      </w:r>
    </w:p>
    <w:p w:rsidR="00241CF4" w:rsidRPr="009E6A05" w:rsidRDefault="00A1545E" w:rsidP="009E6A05">
      <w:pPr>
        <w:pStyle w:val="Lijstalinea"/>
        <w:numPr>
          <w:ilvl w:val="0"/>
          <w:numId w:val="28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9E6A05">
        <w:rPr>
          <w:rFonts w:ascii="Verdana" w:eastAsia="Verdana" w:hAnsi="Verdana" w:cs="Verdana"/>
          <w:sz w:val="20"/>
        </w:rPr>
        <w:t>g</w:t>
      </w:r>
      <w:r w:rsidR="00241CF4" w:rsidRPr="009E6A05">
        <w:rPr>
          <w:rFonts w:ascii="Verdana" w:eastAsia="Verdana" w:hAnsi="Verdana" w:cs="Verdana"/>
          <w:sz w:val="20"/>
        </w:rPr>
        <w:t xml:space="preserve">een verslag </w:t>
      </w:r>
      <w:r w:rsidRPr="009E6A05">
        <w:rPr>
          <w:rFonts w:ascii="Verdana" w:eastAsia="Verdana" w:hAnsi="Verdana" w:cs="Verdana"/>
          <w:sz w:val="20"/>
        </w:rPr>
        <w:t xml:space="preserve">van het </w:t>
      </w:r>
      <w:r w:rsidR="00241CF4" w:rsidRPr="009E6A05">
        <w:rPr>
          <w:rFonts w:ascii="Verdana" w:eastAsia="Verdana" w:hAnsi="Verdana" w:cs="Verdana"/>
          <w:sz w:val="20"/>
        </w:rPr>
        <w:t>keukentafelgesprek.</w:t>
      </w:r>
    </w:p>
    <w:p w:rsidR="009E6A05" w:rsidRDefault="00241CF4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Conclusie:</w:t>
      </w:r>
    </w:p>
    <w:p w:rsidR="00241CF4" w:rsidRDefault="009E6A05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</w:t>
      </w:r>
      <w:r w:rsidR="00241CF4">
        <w:rPr>
          <w:rFonts w:ascii="Verdana" w:eastAsia="Verdana" w:hAnsi="Verdana" w:cs="Verdana"/>
          <w:sz w:val="20"/>
        </w:rPr>
        <w:t>r wordt teve</w:t>
      </w:r>
      <w:r w:rsidR="00A1545E">
        <w:rPr>
          <w:rFonts w:ascii="Verdana" w:eastAsia="Verdana" w:hAnsi="Verdana" w:cs="Verdana"/>
          <w:sz w:val="20"/>
        </w:rPr>
        <w:t>el verwacht van zelfredzaamheid,</w:t>
      </w:r>
      <w:r w:rsidR="00241CF4">
        <w:rPr>
          <w:rFonts w:ascii="Verdana" w:eastAsia="Verdana" w:hAnsi="Verdana" w:cs="Verdana"/>
          <w:sz w:val="20"/>
        </w:rPr>
        <w:t xml:space="preserve"> </w:t>
      </w:r>
      <w:r w:rsidR="00A1545E">
        <w:rPr>
          <w:rFonts w:ascii="Verdana" w:eastAsia="Verdana" w:hAnsi="Verdana" w:cs="Verdana"/>
          <w:sz w:val="20"/>
        </w:rPr>
        <w:t>z</w:t>
      </w:r>
      <w:r w:rsidR="00241CF4">
        <w:rPr>
          <w:rFonts w:ascii="Verdana" w:eastAsia="Verdana" w:hAnsi="Verdana" w:cs="Verdana"/>
          <w:sz w:val="20"/>
        </w:rPr>
        <w:t>eker in de eerste fase. Mensen wachten</w:t>
      </w:r>
      <w:r w:rsidR="008F5552">
        <w:rPr>
          <w:rFonts w:ascii="Verdana" w:eastAsia="Verdana" w:hAnsi="Verdana" w:cs="Verdana"/>
          <w:sz w:val="20"/>
        </w:rPr>
        <w:t xml:space="preserve"> </w:t>
      </w:r>
      <w:r w:rsidR="00241CF4">
        <w:rPr>
          <w:rFonts w:ascii="Verdana" w:eastAsia="Verdana" w:hAnsi="Verdana" w:cs="Verdana"/>
          <w:sz w:val="20"/>
        </w:rPr>
        <w:t>lang met hulp vragen. Casusregisseur ontbreekt.</w:t>
      </w:r>
      <w:r w:rsidR="008F5552">
        <w:rPr>
          <w:rFonts w:ascii="Verdana" w:eastAsia="Verdana" w:hAnsi="Verdana" w:cs="Verdana"/>
          <w:sz w:val="20"/>
        </w:rPr>
        <w:t xml:space="preserve"> </w:t>
      </w:r>
      <w:r w:rsidR="00A1545E">
        <w:rPr>
          <w:rFonts w:ascii="Verdana" w:eastAsia="Verdana" w:hAnsi="Verdana" w:cs="Verdana"/>
          <w:sz w:val="20"/>
        </w:rPr>
        <w:br/>
        <w:t>Het g</w:t>
      </w:r>
      <w:r w:rsidR="008F5552">
        <w:rPr>
          <w:rFonts w:ascii="Verdana" w:eastAsia="Verdana" w:hAnsi="Verdana" w:cs="Verdana"/>
          <w:sz w:val="20"/>
        </w:rPr>
        <w:t xml:space="preserve">esprek </w:t>
      </w:r>
      <w:r w:rsidR="00A1545E">
        <w:rPr>
          <w:rFonts w:ascii="Verdana" w:eastAsia="Verdana" w:hAnsi="Verdana" w:cs="Verdana"/>
          <w:sz w:val="20"/>
        </w:rPr>
        <w:t>was een</w:t>
      </w:r>
      <w:r w:rsidR="008F5552">
        <w:rPr>
          <w:rFonts w:ascii="Verdana" w:eastAsia="Verdana" w:hAnsi="Verdana" w:cs="Verdana"/>
          <w:sz w:val="20"/>
        </w:rPr>
        <w:t xml:space="preserve"> herkenning van de conclusies uit de raadpleging.</w:t>
      </w:r>
    </w:p>
    <w:p w:rsidR="00A1545E" w:rsidRDefault="008F5552" w:rsidP="00A1545E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Vraag: hoe gaan we vervolgactiviteiten handen en voeten geven? </w:t>
      </w:r>
      <w:r w:rsidR="00A1545E">
        <w:rPr>
          <w:rFonts w:ascii="Verdana" w:eastAsia="Verdana" w:hAnsi="Verdana" w:cs="Verdana"/>
          <w:sz w:val="20"/>
        </w:rPr>
        <w:t>Besloten wordt dat dit een geschikt onderwerp v</w:t>
      </w:r>
      <w:r w:rsidR="009E6A05">
        <w:rPr>
          <w:rFonts w:ascii="Verdana" w:eastAsia="Verdana" w:hAnsi="Verdana" w:cs="Verdana"/>
          <w:sz w:val="20"/>
        </w:rPr>
        <w:t>oor de studiedag op 20 december kan zijn.</w:t>
      </w:r>
    </w:p>
    <w:p w:rsidR="00A1545E" w:rsidRDefault="00A1545E" w:rsidP="00A1545E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492F53" w:rsidRPr="00A1545E" w:rsidRDefault="00F87FC2" w:rsidP="00A1545E">
      <w:pPr>
        <w:pStyle w:val="Lijstalinea"/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A1545E">
        <w:rPr>
          <w:rFonts w:ascii="Verdana" w:eastAsia="Verdana" w:hAnsi="Verdana" w:cs="Verdana"/>
          <w:b/>
          <w:sz w:val="20"/>
        </w:rPr>
        <w:t>Punten Theo Anema</w:t>
      </w:r>
    </w:p>
    <w:p w:rsidR="008F5552" w:rsidRPr="008F5552" w:rsidRDefault="00563DE8" w:rsidP="008F5552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Reactie op het advies van de Wmo-raad inzake het  Rapport van het RPE “</w:t>
      </w:r>
      <w:r w:rsidR="009E6A05">
        <w:rPr>
          <w:rFonts w:ascii="Verdana" w:eastAsia="Verdana" w:hAnsi="Verdana" w:cs="Verdana"/>
          <w:sz w:val="20"/>
        </w:rPr>
        <w:t>Jeugd:</w:t>
      </w:r>
      <w:r w:rsidR="008F5552">
        <w:rPr>
          <w:rFonts w:ascii="Verdana" w:eastAsia="Verdana" w:hAnsi="Verdana" w:cs="Verdana"/>
          <w:sz w:val="20"/>
        </w:rPr>
        <w:t xml:space="preserve"> Mirand</w:t>
      </w:r>
      <w:r w:rsidR="00A1545E">
        <w:rPr>
          <w:rFonts w:ascii="Verdana" w:eastAsia="Verdana" w:hAnsi="Verdana" w:cs="Verdana"/>
          <w:sz w:val="20"/>
        </w:rPr>
        <w:t>a Thijssen</w:t>
      </w:r>
      <w:r w:rsidR="008F5552">
        <w:rPr>
          <w:rFonts w:ascii="Verdana" w:eastAsia="Verdana" w:hAnsi="Verdana" w:cs="Verdana"/>
          <w:sz w:val="20"/>
        </w:rPr>
        <w:t xml:space="preserve"> en Ruud </w:t>
      </w:r>
      <w:r w:rsidR="00A1545E">
        <w:rPr>
          <w:rFonts w:ascii="Verdana" w:eastAsia="Verdana" w:hAnsi="Verdana" w:cs="Verdana"/>
          <w:sz w:val="20"/>
        </w:rPr>
        <w:t xml:space="preserve">Leeijen </w:t>
      </w:r>
      <w:r w:rsidR="008F5552">
        <w:rPr>
          <w:rFonts w:ascii="Verdana" w:eastAsia="Verdana" w:hAnsi="Verdana" w:cs="Verdana"/>
          <w:sz w:val="20"/>
        </w:rPr>
        <w:t>zijn h</w:t>
      </w:r>
      <w:r w:rsidR="00A1545E">
        <w:rPr>
          <w:rFonts w:ascii="Verdana" w:eastAsia="Verdana" w:hAnsi="Verdana" w:cs="Verdana"/>
          <w:sz w:val="20"/>
        </w:rPr>
        <w:t>i</w:t>
      </w:r>
      <w:r w:rsidR="008F5552">
        <w:rPr>
          <w:rFonts w:ascii="Verdana" w:eastAsia="Verdana" w:hAnsi="Verdana" w:cs="Verdana"/>
          <w:sz w:val="20"/>
        </w:rPr>
        <w:t>er mee bezig. Zij willen de reactie graag pe</w:t>
      </w:r>
      <w:r w:rsidR="00A1545E">
        <w:rPr>
          <w:rFonts w:ascii="Verdana" w:eastAsia="Verdana" w:hAnsi="Verdana" w:cs="Verdana"/>
          <w:sz w:val="20"/>
        </w:rPr>
        <w:t>r</w:t>
      </w:r>
      <w:r w:rsidR="008F5552">
        <w:rPr>
          <w:rFonts w:ascii="Verdana" w:eastAsia="Verdana" w:hAnsi="Verdana" w:cs="Verdana"/>
          <w:sz w:val="20"/>
        </w:rPr>
        <w:t>soonlijk komen toelichten</w:t>
      </w:r>
      <w:r w:rsidR="00A1545E">
        <w:rPr>
          <w:rFonts w:ascii="Verdana" w:eastAsia="Verdana" w:hAnsi="Verdana" w:cs="Verdana"/>
          <w:sz w:val="20"/>
        </w:rPr>
        <w:t>.</w:t>
      </w:r>
    </w:p>
    <w:p w:rsidR="00563DE8" w:rsidRPr="00563DE8" w:rsidRDefault="00563DE8" w:rsidP="008F5552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Rondom Wijchen:</w:t>
      </w:r>
      <w:r w:rsidR="008F5552">
        <w:rPr>
          <w:rFonts w:ascii="Verdana" w:eastAsia="Verdana" w:hAnsi="Verdana" w:cs="Verdana"/>
          <w:sz w:val="20"/>
        </w:rPr>
        <w:t xml:space="preserve"> </w:t>
      </w:r>
    </w:p>
    <w:p w:rsidR="008F5552" w:rsidRPr="00353B01" w:rsidRDefault="008F5552" w:rsidP="00563DE8">
      <w:pPr>
        <w:pStyle w:val="Lijstalinea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verzoek </w:t>
      </w:r>
      <w:r w:rsidR="00353B01">
        <w:rPr>
          <w:rFonts w:ascii="Verdana" w:eastAsia="Verdana" w:hAnsi="Verdana" w:cs="Verdana"/>
          <w:sz w:val="20"/>
        </w:rPr>
        <w:t>van Rob Engels en</w:t>
      </w:r>
      <w:r w:rsidR="00B95784">
        <w:rPr>
          <w:rFonts w:ascii="Verdana" w:eastAsia="Verdana" w:hAnsi="Verdana" w:cs="Verdana"/>
          <w:sz w:val="20"/>
        </w:rPr>
        <w:t xml:space="preserve"> </w:t>
      </w:r>
      <w:r w:rsidR="00A1545E">
        <w:rPr>
          <w:rFonts w:ascii="Verdana" w:eastAsia="Verdana" w:hAnsi="Verdana" w:cs="Verdana"/>
          <w:sz w:val="20"/>
        </w:rPr>
        <w:t xml:space="preserve">een </w:t>
      </w:r>
      <w:r w:rsidR="00353B01">
        <w:rPr>
          <w:rFonts w:ascii="Verdana" w:eastAsia="Verdana" w:hAnsi="Verdana" w:cs="Verdana"/>
          <w:sz w:val="20"/>
        </w:rPr>
        <w:t xml:space="preserve">bestuurder </w:t>
      </w:r>
      <w:r>
        <w:rPr>
          <w:rFonts w:ascii="Verdana" w:eastAsia="Verdana" w:hAnsi="Verdana" w:cs="Verdana"/>
          <w:sz w:val="20"/>
        </w:rPr>
        <w:t xml:space="preserve">of </w:t>
      </w:r>
      <w:r w:rsidR="00353B01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>Wmo raad 2x per jaar wil aansluiten bij een vergadering om input te geven voor het jaarplan. Verzoek wordt positief ontvangen</w:t>
      </w:r>
      <w:r w:rsidR="00353B01">
        <w:rPr>
          <w:rFonts w:ascii="Verdana" w:eastAsia="Verdana" w:hAnsi="Verdana" w:cs="Verdana"/>
          <w:sz w:val="20"/>
        </w:rPr>
        <w:t>.</w:t>
      </w:r>
    </w:p>
    <w:p w:rsidR="00563DE8" w:rsidRPr="00563DE8" w:rsidRDefault="00563DE8" w:rsidP="008F5552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Michel Jansen:</w:t>
      </w:r>
    </w:p>
    <w:p w:rsidR="00353B01" w:rsidRPr="00497267" w:rsidRDefault="00A1545E" w:rsidP="00563DE8">
      <w:pPr>
        <w:pStyle w:val="Lijstalinea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12 oktober,</w:t>
      </w:r>
      <w:r w:rsidR="00353B01">
        <w:rPr>
          <w:rFonts w:ascii="Verdana" w:eastAsia="Verdana" w:hAnsi="Verdana" w:cs="Verdana"/>
          <w:sz w:val="20"/>
        </w:rPr>
        <w:t xml:space="preserve"> komen de financiële gegevens over 2018</w:t>
      </w:r>
      <w:r>
        <w:rPr>
          <w:rFonts w:ascii="Verdana" w:eastAsia="Verdana" w:hAnsi="Verdana" w:cs="Verdana"/>
          <w:sz w:val="20"/>
        </w:rPr>
        <w:t xml:space="preserve"> beschikbaar</w:t>
      </w:r>
      <w:r w:rsidR="00353B01">
        <w:rPr>
          <w:rFonts w:ascii="Verdana" w:eastAsia="Verdana" w:hAnsi="Verdana" w:cs="Verdana"/>
          <w:sz w:val="20"/>
        </w:rPr>
        <w:t>. Theo stuurt die door. Als er vragen zijn, komt Michel die toelichten.</w:t>
      </w:r>
    </w:p>
    <w:p w:rsidR="00497267" w:rsidRPr="00C05F95" w:rsidRDefault="00497267" w:rsidP="008F5552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Rapport over thuiszitters is onder de aandacht gebracht van wethouder Loermans. Nicoline Beck werkt aan een reactie. Henk vraagt of het mogelijk is deze reactie volgende vergadering te agenderen.</w:t>
      </w:r>
      <w:r w:rsidR="00A1545E">
        <w:rPr>
          <w:rFonts w:ascii="Verdana" w:eastAsia="Verdana" w:hAnsi="Verdana" w:cs="Verdana"/>
          <w:sz w:val="20"/>
        </w:rPr>
        <w:t xml:space="preserve"> Theo gaat dit na.</w:t>
      </w:r>
    </w:p>
    <w:p w:rsidR="00563DE8" w:rsidRPr="00563DE8" w:rsidRDefault="00370C00" w:rsidP="008F5552">
      <w:pPr>
        <w:pStyle w:val="Lijstalinea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Update mantelzorg </w:t>
      </w:r>
      <w:r w:rsidR="00B95784">
        <w:rPr>
          <w:rFonts w:ascii="Verdana" w:eastAsia="Verdana" w:hAnsi="Verdana" w:cs="Verdana"/>
          <w:sz w:val="20"/>
        </w:rPr>
        <w:t>enquête</w:t>
      </w:r>
      <w:r w:rsidR="00563DE8">
        <w:rPr>
          <w:rFonts w:ascii="Verdana" w:eastAsia="Verdana" w:hAnsi="Verdana" w:cs="Verdana"/>
          <w:sz w:val="20"/>
        </w:rPr>
        <w:t>:</w:t>
      </w:r>
      <w:r w:rsidR="00C05F95">
        <w:rPr>
          <w:rFonts w:ascii="Verdana" w:eastAsia="Verdana" w:hAnsi="Verdana" w:cs="Verdana"/>
          <w:sz w:val="20"/>
        </w:rPr>
        <w:t xml:space="preserve"> </w:t>
      </w:r>
    </w:p>
    <w:p w:rsidR="00C05F95" w:rsidRPr="00370C00" w:rsidRDefault="00A1545E" w:rsidP="00563DE8">
      <w:pPr>
        <w:pStyle w:val="Lijstalinea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de brieven zijn </w:t>
      </w:r>
      <w:r w:rsidR="00C05F95">
        <w:rPr>
          <w:rFonts w:ascii="Verdana" w:eastAsia="Verdana" w:hAnsi="Verdana" w:cs="Verdana"/>
          <w:sz w:val="20"/>
        </w:rPr>
        <w:t>vandaag verzonden. Reageren</w:t>
      </w:r>
      <w:r w:rsidR="00370C00">
        <w:rPr>
          <w:rFonts w:ascii="Verdana" w:eastAsia="Verdana" w:hAnsi="Verdana" w:cs="Verdana"/>
          <w:sz w:val="20"/>
        </w:rPr>
        <w:t xml:space="preserve"> is mogelijk</w:t>
      </w:r>
      <w:r w:rsidR="00C05F95">
        <w:rPr>
          <w:rFonts w:ascii="Verdana" w:eastAsia="Verdana" w:hAnsi="Verdana" w:cs="Verdana"/>
          <w:sz w:val="20"/>
        </w:rPr>
        <w:t xml:space="preserve"> tot 25 oktober – digitaal.</w:t>
      </w:r>
      <w:r w:rsidR="00370C00">
        <w:rPr>
          <w:rFonts w:ascii="Verdana" w:eastAsia="Verdana" w:hAnsi="Verdana" w:cs="Verdana"/>
          <w:sz w:val="20"/>
        </w:rPr>
        <w:t xml:space="preserve"> Wie </w:t>
      </w:r>
      <w:r>
        <w:rPr>
          <w:rFonts w:ascii="Verdana" w:eastAsia="Verdana" w:hAnsi="Verdana" w:cs="Verdana"/>
          <w:sz w:val="20"/>
        </w:rPr>
        <w:t>niet handig is met de computer</w:t>
      </w:r>
      <w:r w:rsidR="00C05F95">
        <w:rPr>
          <w:rFonts w:ascii="Verdana" w:eastAsia="Verdana" w:hAnsi="Verdana" w:cs="Verdana"/>
          <w:sz w:val="20"/>
        </w:rPr>
        <w:t xml:space="preserve">, kan de </w:t>
      </w:r>
      <w:r w:rsidR="00B95784">
        <w:rPr>
          <w:rFonts w:ascii="Verdana" w:eastAsia="Verdana" w:hAnsi="Verdana" w:cs="Verdana"/>
          <w:sz w:val="20"/>
        </w:rPr>
        <w:t>enquête</w:t>
      </w:r>
      <w:r w:rsidR="00C05F95">
        <w:rPr>
          <w:rFonts w:ascii="Verdana" w:eastAsia="Verdana" w:hAnsi="Verdana" w:cs="Verdana"/>
          <w:sz w:val="20"/>
        </w:rPr>
        <w:t xml:space="preserve"> invullen bij de gemeente. </w:t>
      </w:r>
      <w:r>
        <w:rPr>
          <w:rFonts w:ascii="Verdana" w:eastAsia="Verdana" w:hAnsi="Verdana" w:cs="Verdana"/>
          <w:sz w:val="20"/>
        </w:rPr>
        <w:br/>
      </w:r>
      <w:r w:rsidR="00B95784">
        <w:rPr>
          <w:rFonts w:ascii="Verdana" w:eastAsia="Verdana" w:hAnsi="Verdana" w:cs="Verdana"/>
          <w:sz w:val="20"/>
        </w:rPr>
        <w:t xml:space="preserve">Ontmoetingscafé </w:t>
      </w:r>
      <w:r>
        <w:rPr>
          <w:rFonts w:ascii="Verdana" w:eastAsia="Verdana" w:hAnsi="Verdana" w:cs="Verdana"/>
          <w:sz w:val="20"/>
        </w:rPr>
        <w:t xml:space="preserve">voor mantelzorgers is </w:t>
      </w:r>
      <w:r w:rsidR="00C05F95">
        <w:rPr>
          <w:rFonts w:ascii="Verdana" w:eastAsia="Verdana" w:hAnsi="Verdana" w:cs="Verdana"/>
          <w:sz w:val="20"/>
        </w:rPr>
        <w:t>vermoedelijk 23 november.</w:t>
      </w:r>
      <w:r>
        <w:rPr>
          <w:rFonts w:ascii="Verdana" w:eastAsia="Verdana" w:hAnsi="Verdana" w:cs="Verdana"/>
          <w:sz w:val="20"/>
        </w:rPr>
        <w:t xml:space="preserve"> Voor de Wmo raad een uitgelezen m</w:t>
      </w:r>
      <w:r w:rsidR="00370C00">
        <w:rPr>
          <w:rFonts w:ascii="Verdana" w:eastAsia="Verdana" w:hAnsi="Verdana" w:cs="Verdana"/>
          <w:sz w:val="20"/>
        </w:rPr>
        <w:t>ogelijkheid om zichtbaar aanwezig te zijn.</w:t>
      </w:r>
    </w:p>
    <w:p w:rsidR="00563DE8" w:rsidRPr="00563DE8" w:rsidRDefault="00563DE8" w:rsidP="00E06DB4">
      <w:pPr>
        <w:pStyle w:val="Lijstalinea"/>
        <w:numPr>
          <w:ilvl w:val="0"/>
          <w:numId w:val="23"/>
        </w:numPr>
        <w:spacing w:after="0" w:line="240" w:lineRule="auto"/>
        <w:ind w:hanging="29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Omgevingswet:</w:t>
      </w:r>
    </w:p>
    <w:p w:rsidR="00370C00" w:rsidRPr="008F5552" w:rsidRDefault="00563DE8" w:rsidP="00563DE8">
      <w:pPr>
        <w:pStyle w:val="Lijstalinea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De omgevingswet </w:t>
      </w:r>
      <w:r w:rsidR="00370C00">
        <w:rPr>
          <w:rFonts w:ascii="Verdana" w:eastAsia="Verdana" w:hAnsi="Verdana" w:cs="Verdana"/>
          <w:sz w:val="20"/>
        </w:rPr>
        <w:t>heeft een link met het VN verdrag</w:t>
      </w:r>
      <w:r w:rsidR="00E06DB4">
        <w:rPr>
          <w:rFonts w:ascii="Verdana" w:eastAsia="Verdana" w:hAnsi="Verdana" w:cs="Verdana"/>
          <w:sz w:val="20"/>
        </w:rPr>
        <w:t xml:space="preserve"> </w:t>
      </w:r>
      <w:r w:rsidR="00A1545E">
        <w:rPr>
          <w:rFonts w:ascii="Verdana" w:eastAsia="Verdana" w:hAnsi="Verdana" w:cs="Verdana"/>
          <w:sz w:val="20"/>
        </w:rPr>
        <w:t>Agenda 22 (</w:t>
      </w:r>
      <w:r w:rsidR="00E06DB4">
        <w:rPr>
          <w:rFonts w:ascii="Verdana" w:eastAsia="Verdana" w:hAnsi="Verdana" w:cs="Verdana"/>
          <w:sz w:val="20"/>
        </w:rPr>
        <w:t>zie mededelingen)</w:t>
      </w:r>
      <w:r w:rsidR="00370C00">
        <w:rPr>
          <w:rFonts w:ascii="Verdana" w:eastAsia="Verdana" w:hAnsi="Verdana" w:cs="Verdana"/>
          <w:sz w:val="20"/>
        </w:rPr>
        <w:t>. Theo informeert bij Sylvia Lambrichs.</w:t>
      </w:r>
    </w:p>
    <w:p w:rsidR="00A61DF6" w:rsidRDefault="00A61DF6" w:rsidP="00241CF4">
      <w:pPr>
        <w:pStyle w:val="Lijstalinea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1DF6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Info vanuit de communicatiehoek</w:t>
      </w:r>
    </w:p>
    <w:p w:rsidR="00563DE8" w:rsidRDefault="00563DE8" w:rsidP="00E06DB4">
      <w:pPr>
        <w:pStyle w:val="Lijstalinea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Website:</w:t>
      </w:r>
    </w:p>
    <w:p w:rsidR="00A61DF6" w:rsidRPr="00E06DB4" w:rsidRDefault="00E06DB4" w:rsidP="00E06DB4">
      <w:pPr>
        <w:pStyle w:val="Lijstalinea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René gaat wat inhaalacties plegen (tellingen bezoekers + </w:t>
      </w:r>
      <w:r w:rsidR="00A1545E">
        <w:rPr>
          <w:rFonts w:ascii="Verdana" w:eastAsia="Verdana" w:hAnsi="Verdana" w:cs="Verdana"/>
          <w:sz w:val="20"/>
        </w:rPr>
        <w:t xml:space="preserve">nog wat </w:t>
      </w:r>
      <w:r>
        <w:rPr>
          <w:rFonts w:ascii="Verdana" w:eastAsia="Verdana" w:hAnsi="Verdana" w:cs="Verdana"/>
          <w:sz w:val="20"/>
        </w:rPr>
        <w:t xml:space="preserve">zaken </w:t>
      </w:r>
      <w:r w:rsidR="00A1545E">
        <w:rPr>
          <w:rFonts w:ascii="Verdana" w:eastAsia="Verdana" w:hAnsi="Verdana" w:cs="Verdana"/>
          <w:sz w:val="20"/>
        </w:rPr>
        <w:t xml:space="preserve">op de site </w:t>
      </w:r>
      <w:r w:rsidR="0017397B">
        <w:rPr>
          <w:rFonts w:ascii="Verdana" w:eastAsia="Verdana" w:hAnsi="Verdana" w:cs="Verdana"/>
          <w:sz w:val="20"/>
        </w:rPr>
        <w:t>plaatsen). Katja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 neemt Fb en Twitter nog even voor haar rekening.</w:t>
      </w:r>
    </w:p>
    <w:p w:rsidR="00A61DF6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Vermeldenswaard vanuit de aandachtsgebieden</w:t>
      </w:r>
    </w:p>
    <w:p w:rsidR="00563DE8" w:rsidRDefault="00E06DB4" w:rsidP="00563DE8">
      <w:pPr>
        <w:spacing w:after="0"/>
        <w:ind w:left="426" w:right="-284"/>
        <w:rPr>
          <w:rFonts w:ascii="Verdana" w:eastAsia="Verdana" w:hAnsi="Verdana" w:cs="Verdana"/>
          <w:sz w:val="20"/>
        </w:rPr>
      </w:pPr>
      <w:r w:rsidRPr="00A1545E">
        <w:rPr>
          <w:rFonts w:ascii="Verdana" w:eastAsia="Verdana" w:hAnsi="Verdana" w:cs="Verdana"/>
          <w:sz w:val="20"/>
        </w:rPr>
        <w:t>O</w:t>
      </w:r>
      <w:r w:rsidR="00F07AB6" w:rsidRPr="00A1545E">
        <w:rPr>
          <w:rFonts w:ascii="Verdana" w:eastAsia="Verdana" w:hAnsi="Verdana" w:cs="Verdana"/>
          <w:sz w:val="20"/>
        </w:rPr>
        <w:t>ntmoetings</w:t>
      </w:r>
      <w:r w:rsidRPr="00A1545E">
        <w:rPr>
          <w:rFonts w:ascii="Verdana" w:eastAsia="Verdana" w:hAnsi="Verdana" w:cs="Verdana"/>
          <w:sz w:val="20"/>
        </w:rPr>
        <w:t>centrum in het Koetshuis</w:t>
      </w:r>
      <w:r w:rsidR="00563DE8">
        <w:rPr>
          <w:rFonts w:ascii="Verdana" w:eastAsia="Verdana" w:hAnsi="Verdana" w:cs="Verdana"/>
          <w:sz w:val="20"/>
        </w:rPr>
        <w:t>:</w:t>
      </w:r>
    </w:p>
    <w:p w:rsidR="00563DE8" w:rsidRDefault="00E06DB4" w:rsidP="00563DE8">
      <w:pPr>
        <w:spacing w:after="0"/>
        <w:ind w:left="426" w:right="-284"/>
        <w:rPr>
          <w:rFonts w:ascii="Verdana" w:eastAsia="Verdana" w:hAnsi="Verdana" w:cs="Verdana"/>
          <w:sz w:val="20"/>
        </w:rPr>
      </w:pPr>
      <w:r w:rsidRPr="00A1545E">
        <w:rPr>
          <w:rFonts w:ascii="Verdana" w:eastAsia="Verdana" w:hAnsi="Verdana" w:cs="Verdana"/>
          <w:sz w:val="20"/>
        </w:rPr>
        <w:t>Henk heeft Rob Engels gevraagd of er nog actie van de Wmo raad verwacht wordt.</w:t>
      </w:r>
      <w:r w:rsidR="00F07AB6" w:rsidRPr="00A1545E">
        <w:rPr>
          <w:rFonts w:ascii="Verdana" w:eastAsia="Verdana" w:hAnsi="Verdana" w:cs="Verdana"/>
          <w:sz w:val="20"/>
        </w:rPr>
        <w:t xml:space="preserve"> </w:t>
      </w:r>
    </w:p>
    <w:p w:rsidR="00A61DF6" w:rsidRPr="00A1545E" w:rsidRDefault="00563DE8" w:rsidP="00A1545E">
      <w:pPr>
        <w:ind w:left="426" w:right="-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Het g</w:t>
      </w:r>
      <w:r w:rsidR="008E5D9B" w:rsidRPr="00A1545E">
        <w:rPr>
          <w:rFonts w:ascii="Verdana" w:eastAsia="Verdana" w:hAnsi="Verdana" w:cs="Verdana"/>
          <w:sz w:val="20"/>
        </w:rPr>
        <w:t xml:space="preserve">aat om de inrichting van de kwartiermakersgroep. </w:t>
      </w:r>
      <w:r w:rsidR="00447643" w:rsidRPr="00A1545E">
        <w:rPr>
          <w:rFonts w:ascii="Verdana" w:eastAsia="Verdana" w:hAnsi="Verdana" w:cs="Verdana"/>
          <w:sz w:val="20"/>
        </w:rPr>
        <w:t>Onderwerp blijven volgen.</w:t>
      </w:r>
      <w:r w:rsidR="00A1545E">
        <w:rPr>
          <w:rFonts w:ascii="Verdana" w:eastAsia="Verdana" w:hAnsi="Verdana" w:cs="Verdana"/>
          <w:sz w:val="20"/>
        </w:rPr>
        <w:t xml:space="preserve"> </w:t>
      </w:r>
      <w:r w:rsidR="00F07AB6" w:rsidRPr="00A1545E">
        <w:rPr>
          <w:rFonts w:ascii="Verdana" w:eastAsia="Verdana" w:hAnsi="Verdana" w:cs="Verdana"/>
          <w:sz w:val="20"/>
        </w:rPr>
        <w:t>Aandachtsgebied van Henk en Katja, ook i.v.m. hun contacten met het Seniorenberaad.</w:t>
      </w:r>
    </w:p>
    <w:p w:rsidR="00492F53" w:rsidRDefault="00A61DF6" w:rsidP="00A61DF6">
      <w:pPr>
        <w:numPr>
          <w:ilvl w:val="0"/>
          <w:numId w:val="11"/>
        </w:numPr>
        <w:spacing w:after="0" w:line="240" w:lineRule="auto"/>
        <w:ind w:left="426" w:hanging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Rondvraag</w:t>
      </w:r>
    </w:p>
    <w:p w:rsidR="00A61DF6" w:rsidRDefault="00447643" w:rsidP="005C62DE">
      <w:pPr>
        <w:pStyle w:val="Lijstalinea"/>
        <w:numPr>
          <w:ilvl w:val="0"/>
          <w:numId w:val="25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Thea: als wij iets signaleren (bijv</w:t>
      </w:r>
      <w:r w:rsidR="00EC3F1B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er wordt teveel verwacht van zelfredzaamheid) hoe pakken we dat op?</w:t>
      </w:r>
      <w:r w:rsidR="005C62DE">
        <w:rPr>
          <w:rFonts w:ascii="Verdana" w:eastAsia="Verdana" w:hAnsi="Verdana" w:cs="Verdana"/>
          <w:sz w:val="20"/>
        </w:rPr>
        <w:t xml:space="preserve"> Wordt waarschijnlijk</w:t>
      </w:r>
      <w:r w:rsidR="00EC3F1B">
        <w:rPr>
          <w:rFonts w:ascii="Verdana" w:eastAsia="Verdana" w:hAnsi="Verdana" w:cs="Verdana"/>
          <w:sz w:val="20"/>
        </w:rPr>
        <w:t xml:space="preserve"> onderwerp </w:t>
      </w:r>
      <w:r w:rsidR="005C62DE">
        <w:rPr>
          <w:rFonts w:ascii="Verdana" w:eastAsia="Verdana" w:hAnsi="Verdana" w:cs="Verdana"/>
          <w:sz w:val="20"/>
        </w:rPr>
        <w:t xml:space="preserve">van de </w:t>
      </w:r>
      <w:r w:rsidR="00A1545E">
        <w:rPr>
          <w:rFonts w:ascii="Verdana" w:eastAsia="Verdana" w:hAnsi="Verdana" w:cs="Verdana"/>
          <w:sz w:val="20"/>
        </w:rPr>
        <w:t>studiemiddag (zie agendapunt 6.)</w:t>
      </w:r>
    </w:p>
    <w:p w:rsidR="00BE4EA8" w:rsidRDefault="00BE4EA8" w:rsidP="005C62DE">
      <w:pPr>
        <w:pStyle w:val="Lijstalinea"/>
        <w:numPr>
          <w:ilvl w:val="0"/>
          <w:numId w:val="25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Reminder: Gerard ziet graag declaraties tegemoet als iemand onkosten heeft gemaakt.</w:t>
      </w:r>
    </w:p>
    <w:p w:rsidR="00BE4EA8" w:rsidRDefault="00BE4EA8" w:rsidP="005C62DE">
      <w:pPr>
        <w:pStyle w:val="Lijstalinea"/>
        <w:numPr>
          <w:ilvl w:val="0"/>
          <w:numId w:val="25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Datum heimiddag: </w:t>
      </w:r>
      <w:r w:rsidR="004C14B1">
        <w:rPr>
          <w:rFonts w:ascii="Verdana" w:eastAsia="Verdana" w:hAnsi="Verdana" w:cs="Verdana"/>
          <w:sz w:val="20"/>
        </w:rPr>
        <w:t>20 december.</w:t>
      </w:r>
    </w:p>
    <w:p w:rsidR="00E81A6E" w:rsidRPr="00E81A6E" w:rsidRDefault="00E81A6E" w:rsidP="00E81A6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Pr="00977FB7" w:rsidRDefault="00F87FC2" w:rsidP="00A61DF6">
      <w:pPr>
        <w:pStyle w:val="Lijstalinea"/>
        <w:numPr>
          <w:ilvl w:val="0"/>
          <w:numId w:val="11"/>
        </w:numPr>
        <w:spacing w:after="0" w:line="240" w:lineRule="auto"/>
        <w:ind w:left="426" w:hanging="426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>De voorzitter sluit de vergadering.</w:t>
      </w: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563DE8" w:rsidRDefault="00563DE8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</w:p>
    <w:p w:rsidR="00492F53" w:rsidRPr="001D6D17" w:rsidRDefault="00F87FC2" w:rsidP="00563DE8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  <w:r w:rsidRPr="001D6D17">
        <w:rPr>
          <w:rFonts w:ascii="Verdana" w:eastAsia="Verdana" w:hAnsi="Verdana" w:cs="Verdana"/>
          <w:b/>
          <w:sz w:val="20"/>
        </w:rPr>
        <w:lastRenderedPageBreak/>
        <w:t xml:space="preserve">Actielijst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382"/>
        <w:gridCol w:w="3507"/>
        <w:gridCol w:w="1315"/>
        <w:gridCol w:w="1894"/>
      </w:tblGrid>
      <w:tr w:rsidR="00520CAA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492F53" w:rsidP="001D6D17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Wanneer afgesproken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Wie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6C21DB">
            <w:pPr>
              <w:spacing w:after="0" w:line="240" w:lineRule="auto"/>
              <w:ind w:left="175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opmerkingen</w:t>
            </w:r>
          </w:p>
        </w:tc>
      </w:tr>
      <w:tr w:rsidR="00520CAA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12-4-2017</w:t>
            </w: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Default="00284A91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13-9-2017</w:t>
            </w:r>
          </w:p>
          <w:p w:rsidR="001C43F9" w:rsidRDefault="001C43F9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3F9" w:rsidRDefault="001C43F9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3F9" w:rsidRPr="00520CAA" w:rsidRDefault="001C43F9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11-10-2017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b/>
                <w:sz w:val="20"/>
                <w:szCs w:val="20"/>
              </w:rPr>
              <w:t>Acties Theo</w:t>
            </w:r>
          </w:p>
          <w:p w:rsidR="00681BD6" w:rsidRPr="00520CAA" w:rsidRDefault="00681BD6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Hij stuurt onze notulen, na de eerste controle, door aan de beleidsambtenaren.</w:t>
            </w:r>
          </w:p>
          <w:p w:rsidR="006C21DB" w:rsidRPr="001C43F9" w:rsidRDefault="006C21DB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Informeren naar effect </w:t>
            </w:r>
            <w:r w:rsidR="00FE2714">
              <w:rPr>
                <w:rFonts w:ascii="Verdana" w:eastAsia="Verdana" w:hAnsi="Verdana" w:cs="Verdana"/>
                <w:sz w:val="20"/>
                <w:szCs w:val="20"/>
              </w:rPr>
              <w:t>populatie gebonden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bekostiging op swt’s</w:t>
            </w:r>
          </w:p>
          <w:p w:rsidR="001C43F9" w:rsidRPr="001C43F9" w:rsidRDefault="001C43F9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Standpunt gemeente t.a.v. Agenda 22 uitzoeken</w:t>
            </w:r>
          </w:p>
          <w:p w:rsidR="001C43F9" w:rsidRPr="001C43F9" w:rsidRDefault="001C43F9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Nagaan wat eisen t.a.v. personeel swt’s is</w:t>
            </w:r>
          </w:p>
          <w:p w:rsidR="001C43F9" w:rsidRPr="00520CAA" w:rsidRDefault="001C43F9" w:rsidP="001C43F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Informeren naar link Omgevingswet/ Agenda 22 bij Sylvia Lambrichs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1C43F9">
            <w:pPr>
              <w:spacing w:after="0" w:line="240" w:lineRule="auto"/>
              <w:ind w:left="147" w:right="-152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  <w:r w:rsidR="00284A91"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dus</w:t>
            </w:r>
            <w:r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681BD6" w:rsidRPr="00520CAA" w:rsidRDefault="00681BD6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Default="00681BD6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5C4D48" w:rsidRPr="00520CAA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C4D48" w:rsidRPr="00520CAA" w:rsidRDefault="005C4D48" w:rsidP="005C4D48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Volgende keer komen Engels, Doodkorte en Rommens om dit toe te lichten</w:t>
            </w:r>
          </w:p>
        </w:tc>
      </w:tr>
      <w:tr w:rsidR="00F36F82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9-12-2016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Opstellen Huishoudelijk reglement opschorten tot duidelijk is of er een Verordening Wmo raad gemeente Wijchen komt;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Db</w:t>
            </w:r>
          </w:p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36F82" w:rsidRPr="00520CAA" w:rsidRDefault="00F36F82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20CAA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12-7-2017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913721">
            <w:pPr>
              <w:spacing w:after="0" w:line="240" w:lineRule="auto"/>
              <w:ind w:left="28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Michel Janssen uitnodigen voor toelichting cijfers Wmo – Jeugdwet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20CAA" w:rsidRPr="00520CAA" w:rsidRDefault="00520CAA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heo/db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913721" w:rsidP="00520CAA">
            <w:pPr>
              <w:spacing w:after="0" w:line="240" w:lineRule="auto"/>
              <w:ind w:left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er vragen zijn n.a.v. cijfers</w:t>
            </w:r>
          </w:p>
        </w:tc>
      </w:tr>
      <w:tr w:rsidR="00520CAA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6221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Voorbereiding Wijchen Present 2018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Paula/ René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520CAA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5.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6C21DB"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Deelnemen aan werkgroep mantelzorg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Wachten op uitnodiging</w:t>
            </w:r>
          </w:p>
        </w:tc>
      </w:tr>
      <w:tr w:rsidR="005C4D48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6.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5D23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Ontwikkelingen toekomst beschermd wonen volgen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5D238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C4D48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7.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Default="005C4D48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  <w:p w:rsidR="001C43F9" w:rsidRDefault="001C43F9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1C43F9" w:rsidRPr="00520CAA" w:rsidRDefault="001C43F9" w:rsidP="005D2386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11-10-2017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Default="005C4D48" w:rsidP="005D23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Heidag voorbereiden</w:t>
            </w:r>
          </w:p>
          <w:p w:rsidR="001C43F9" w:rsidRPr="00520CAA" w:rsidRDefault="001C43F9" w:rsidP="005D23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Mogelijk onderwerp: Vervolgacties na signalering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Henk/ Gerard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5D2386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Loopt; er is al contact geweest met Joke</w:t>
            </w:r>
          </w:p>
        </w:tc>
      </w:tr>
      <w:tr w:rsidR="005C4D48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913721" w:rsidP="00913721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27D2C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Account aanmaken Wij</w:t>
            </w:r>
            <w:r w:rsidR="00B33E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wijchen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27D2C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C4D48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11-10-2017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Advertentie in Wegwijs voor vacature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5C4D48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5C4D48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B33E96" w:rsidP="00B33E96">
            <w:pPr>
              <w:spacing w:after="0" w:line="240" w:lineRule="auto"/>
              <w:ind w:left="-108" w:firstLine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1C43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11-10-2017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1C43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Cpw uitnodigen voor december-vergadering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1C43F9" w:rsidP="001C43F9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D48" w:rsidRPr="00520CAA" w:rsidRDefault="005C4D48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C43F9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Pr="00520CAA" w:rsidRDefault="00B33E96" w:rsidP="00B33E96">
            <w:pPr>
              <w:spacing w:after="0" w:line="240" w:lineRule="auto"/>
              <w:ind w:left="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1C43F9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1C43F9">
              <w:rPr>
                <w:rFonts w:ascii="Verdana" w:eastAsia="Calibri" w:hAnsi="Verdana" w:cs="Calibri"/>
                <w:sz w:val="20"/>
                <w:szCs w:val="20"/>
              </w:rPr>
              <w:t>11-10-2017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6C21DB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Antwoord formuleren op speerpunten Seniorenberaad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Henk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C43F9" w:rsidRPr="00977FB7" w:rsidTr="00B33E96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Pr="00520CAA" w:rsidRDefault="00B33E96" w:rsidP="00B33E9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6C21DB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11-10-2017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Pr="001C43F9" w:rsidRDefault="001C43F9" w:rsidP="001C43F9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 w:rsidRPr="001C43F9">
              <w:rPr>
                <w:rFonts w:ascii="Verdana" w:eastAsia="Calibri" w:hAnsi="Verdana" w:cs="Calibri"/>
                <w:sz w:val="20"/>
                <w:szCs w:val="20"/>
              </w:rPr>
              <w:t>Volgende keer agenderen</w:t>
            </w:r>
          </w:p>
          <w:p w:rsidR="001C43F9" w:rsidRPr="001C43F9" w:rsidRDefault="001C43F9" w:rsidP="001C43F9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Kennismaking CPW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1C43F9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3F9" w:rsidRDefault="001C43F9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492F53" w:rsidRPr="00977FB7" w:rsidSect="00563DE8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6C" w:rsidRDefault="00BA696C" w:rsidP="00F87FC2">
      <w:pPr>
        <w:spacing w:after="0" w:line="240" w:lineRule="auto"/>
      </w:pPr>
      <w:r>
        <w:separator/>
      </w:r>
    </w:p>
  </w:endnote>
  <w:endnote w:type="continuationSeparator" w:id="0">
    <w:p w:rsidR="00BA696C" w:rsidRDefault="00BA696C" w:rsidP="00F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74630"/>
      <w:docPartObj>
        <w:docPartGallery w:val="Page Numbers (Bottom of Page)"/>
        <w:docPartUnique/>
      </w:docPartObj>
    </w:sdtPr>
    <w:sdtEndPr/>
    <w:sdtContent>
      <w:p w:rsidR="00F87FC2" w:rsidRDefault="00F87FC2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9D12EC" wp14:editId="62EBC1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FC2" w:rsidRDefault="00F87F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7397B" w:rsidRPr="0017397B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9D12EC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87FC2" w:rsidRDefault="00F87F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7397B" w:rsidRPr="0017397B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6C" w:rsidRDefault="00BA696C" w:rsidP="00F87FC2">
      <w:pPr>
        <w:spacing w:after="0" w:line="240" w:lineRule="auto"/>
      </w:pPr>
      <w:r>
        <w:separator/>
      </w:r>
    </w:p>
  </w:footnote>
  <w:footnote w:type="continuationSeparator" w:id="0">
    <w:p w:rsidR="00BA696C" w:rsidRDefault="00BA696C" w:rsidP="00F8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BF"/>
    <w:multiLevelType w:val="hybridMultilevel"/>
    <w:tmpl w:val="00423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04D"/>
    <w:multiLevelType w:val="hybridMultilevel"/>
    <w:tmpl w:val="F294D1B4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DB5B4E"/>
    <w:multiLevelType w:val="multilevel"/>
    <w:tmpl w:val="17C0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923D1"/>
    <w:multiLevelType w:val="hybridMultilevel"/>
    <w:tmpl w:val="E0A809C4"/>
    <w:lvl w:ilvl="0" w:tplc="462EDC66"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  <w:b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9465EE"/>
    <w:multiLevelType w:val="hybridMultilevel"/>
    <w:tmpl w:val="47F0326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152F1C"/>
    <w:multiLevelType w:val="multilevel"/>
    <w:tmpl w:val="1DD27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885FD9"/>
    <w:multiLevelType w:val="hybridMultilevel"/>
    <w:tmpl w:val="A502D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39A"/>
    <w:multiLevelType w:val="hybridMultilevel"/>
    <w:tmpl w:val="C9902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917"/>
    <w:multiLevelType w:val="hybridMultilevel"/>
    <w:tmpl w:val="AF62D8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37925"/>
    <w:multiLevelType w:val="multilevel"/>
    <w:tmpl w:val="8CC2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9451B8"/>
    <w:multiLevelType w:val="hybridMultilevel"/>
    <w:tmpl w:val="92C630EE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803971"/>
    <w:multiLevelType w:val="hybridMultilevel"/>
    <w:tmpl w:val="D5EC6C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EE14E9"/>
    <w:multiLevelType w:val="hybridMultilevel"/>
    <w:tmpl w:val="B520165C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513D6373"/>
    <w:multiLevelType w:val="hybridMultilevel"/>
    <w:tmpl w:val="5A5C1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3F1A"/>
    <w:multiLevelType w:val="hybridMultilevel"/>
    <w:tmpl w:val="1CF2D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6FD0"/>
    <w:multiLevelType w:val="hybridMultilevel"/>
    <w:tmpl w:val="AB64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221C7"/>
    <w:multiLevelType w:val="hybridMultilevel"/>
    <w:tmpl w:val="180C00F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5E1B37"/>
    <w:multiLevelType w:val="hybridMultilevel"/>
    <w:tmpl w:val="7CF07220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EF112DD"/>
    <w:multiLevelType w:val="multilevel"/>
    <w:tmpl w:val="9ED83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E7FAB"/>
    <w:multiLevelType w:val="multilevel"/>
    <w:tmpl w:val="4B9E5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890C65"/>
    <w:multiLevelType w:val="multilevel"/>
    <w:tmpl w:val="4496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D93C1B"/>
    <w:multiLevelType w:val="multilevel"/>
    <w:tmpl w:val="40E27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995BE8"/>
    <w:multiLevelType w:val="multilevel"/>
    <w:tmpl w:val="3092D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D12E5F"/>
    <w:multiLevelType w:val="multilevel"/>
    <w:tmpl w:val="6EFC2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80BDF"/>
    <w:multiLevelType w:val="hybridMultilevel"/>
    <w:tmpl w:val="C1765E9E"/>
    <w:lvl w:ilvl="0" w:tplc="4844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8127E"/>
    <w:multiLevelType w:val="multilevel"/>
    <w:tmpl w:val="32CA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710C75"/>
    <w:multiLevelType w:val="hybridMultilevel"/>
    <w:tmpl w:val="0ECABDB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F8C7EB0"/>
    <w:multiLevelType w:val="hybridMultilevel"/>
    <w:tmpl w:val="60A05D1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22"/>
  </w:num>
  <w:num w:numId="5">
    <w:abstractNumId w:val="21"/>
  </w:num>
  <w:num w:numId="6">
    <w:abstractNumId w:val="18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4"/>
  </w:num>
  <w:num w:numId="12">
    <w:abstractNumId w:val="15"/>
  </w:num>
  <w:num w:numId="13">
    <w:abstractNumId w:val="0"/>
  </w:num>
  <w:num w:numId="14">
    <w:abstractNumId w:val="14"/>
  </w:num>
  <w:num w:numId="15">
    <w:abstractNumId w:val="13"/>
  </w:num>
  <w:num w:numId="16">
    <w:abstractNumId w:val="7"/>
  </w:num>
  <w:num w:numId="17">
    <w:abstractNumId w:val="11"/>
  </w:num>
  <w:num w:numId="18">
    <w:abstractNumId w:val="8"/>
  </w:num>
  <w:num w:numId="19">
    <w:abstractNumId w:val="17"/>
  </w:num>
  <w:num w:numId="20">
    <w:abstractNumId w:val="10"/>
  </w:num>
  <w:num w:numId="21">
    <w:abstractNumId w:val="26"/>
  </w:num>
  <w:num w:numId="22">
    <w:abstractNumId w:val="27"/>
  </w:num>
  <w:num w:numId="23">
    <w:abstractNumId w:val="6"/>
  </w:num>
  <w:num w:numId="24">
    <w:abstractNumId w:val="4"/>
  </w:num>
  <w:num w:numId="25">
    <w:abstractNumId w:val="16"/>
  </w:num>
  <w:num w:numId="26">
    <w:abstractNumId w:val="1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3"/>
    <w:rsid w:val="00004E64"/>
    <w:rsid w:val="000A52F4"/>
    <w:rsid w:val="000C0211"/>
    <w:rsid w:val="0010092D"/>
    <w:rsid w:val="00107203"/>
    <w:rsid w:val="00127D2C"/>
    <w:rsid w:val="00156A65"/>
    <w:rsid w:val="0017397B"/>
    <w:rsid w:val="001A12D2"/>
    <w:rsid w:val="001A5B6D"/>
    <w:rsid w:val="001A5CD4"/>
    <w:rsid w:val="001B7920"/>
    <w:rsid w:val="001C43F9"/>
    <w:rsid w:val="001D6D17"/>
    <w:rsid w:val="00241CF4"/>
    <w:rsid w:val="00284A91"/>
    <w:rsid w:val="002E4BB4"/>
    <w:rsid w:val="0032103C"/>
    <w:rsid w:val="00326D03"/>
    <w:rsid w:val="0034342D"/>
    <w:rsid w:val="00353B01"/>
    <w:rsid w:val="00370C00"/>
    <w:rsid w:val="003D3530"/>
    <w:rsid w:val="003D4EB8"/>
    <w:rsid w:val="004000B8"/>
    <w:rsid w:val="0042130D"/>
    <w:rsid w:val="00447643"/>
    <w:rsid w:val="00492C28"/>
    <w:rsid w:val="00492F53"/>
    <w:rsid w:val="00497267"/>
    <w:rsid w:val="004C14B1"/>
    <w:rsid w:val="004E5E5E"/>
    <w:rsid w:val="004E63AE"/>
    <w:rsid w:val="00520CAA"/>
    <w:rsid w:val="005470A5"/>
    <w:rsid w:val="00563DE8"/>
    <w:rsid w:val="00586839"/>
    <w:rsid w:val="005C0F9B"/>
    <w:rsid w:val="005C4D48"/>
    <w:rsid w:val="005C62DE"/>
    <w:rsid w:val="005D41EC"/>
    <w:rsid w:val="006221D3"/>
    <w:rsid w:val="0065420A"/>
    <w:rsid w:val="00654FC6"/>
    <w:rsid w:val="00681BD6"/>
    <w:rsid w:val="006C0CF8"/>
    <w:rsid w:val="006C21DB"/>
    <w:rsid w:val="006C3A70"/>
    <w:rsid w:val="006F03B2"/>
    <w:rsid w:val="006F5EC9"/>
    <w:rsid w:val="0073443A"/>
    <w:rsid w:val="007575C9"/>
    <w:rsid w:val="00760D22"/>
    <w:rsid w:val="007A6096"/>
    <w:rsid w:val="00815AE8"/>
    <w:rsid w:val="00835B85"/>
    <w:rsid w:val="00847DC8"/>
    <w:rsid w:val="00880833"/>
    <w:rsid w:val="008913C2"/>
    <w:rsid w:val="008E0091"/>
    <w:rsid w:val="008E5D9B"/>
    <w:rsid w:val="008F2242"/>
    <w:rsid w:val="008F5552"/>
    <w:rsid w:val="009111FE"/>
    <w:rsid w:val="00913721"/>
    <w:rsid w:val="00930662"/>
    <w:rsid w:val="00946259"/>
    <w:rsid w:val="0095193C"/>
    <w:rsid w:val="00977FB7"/>
    <w:rsid w:val="009B4E5D"/>
    <w:rsid w:val="009E6A05"/>
    <w:rsid w:val="00A1545E"/>
    <w:rsid w:val="00A4300B"/>
    <w:rsid w:val="00A61DF6"/>
    <w:rsid w:val="00B03F72"/>
    <w:rsid w:val="00B33E96"/>
    <w:rsid w:val="00B737A0"/>
    <w:rsid w:val="00B800F9"/>
    <w:rsid w:val="00B95784"/>
    <w:rsid w:val="00BA53B3"/>
    <w:rsid w:val="00BA5F96"/>
    <w:rsid w:val="00BA696C"/>
    <w:rsid w:val="00BB248D"/>
    <w:rsid w:val="00BE4EA8"/>
    <w:rsid w:val="00C05F95"/>
    <w:rsid w:val="00C65B13"/>
    <w:rsid w:val="00CB3D27"/>
    <w:rsid w:val="00CE65ED"/>
    <w:rsid w:val="00D35D33"/>
    <w:rsid w:val="00D639F6"/>
    <w:rsid w:val="00D833A7"/>
    <w:rsid w:val="00D96CA9"/>
    <w:rsid w:val="00DB25F9"/>
    <w:rsid w:val="00DF1C15"/>
    <w:rsid w:val="00E02E08"/>
    <w:rsid w:val="00E06DB4"/>
    <w:rsid w:val="00E513F7"/>
    <w:rsid w:val="00E81A6E"/>
    <w:rsid w:val="00EA555D"/>
    <w:rsid w:val="00EC3F1B"/>
    <w:rsid w:val="00EC70B8"/>
    <w:rsid w:val="00F07AB6"/>
    <w:rsid w:val="00F177CA"/>
    <w:rsid w:val="00F26120"/>
    <w:rsid w:val="00F36F82"/>
    <w:rsid w:val="00F56824"/>
    <w:rsid w:val="00F71A24"/>
    <w:rsid w:val="00F87FC2"/>
    <w:rsid w:val="00F96ED1"/>
    <w:rsid w:val="00FE2714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AD40B-27E4-4ED6-BE5F-5A68674D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7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FB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77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FC2"/>
  </w:style>
  <w:style w:type="paragraph" w:styleId="Voettekst">
    <w:name w:val="footer"/>
    <w:basedOn w:val="Standaard"/>
    <w:link w:val="Voet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Dibbets</dc:creator>
  <cp:lastModifiedBy>Gerard Wesseling</cp:lastModifiedBy>
  <cp:revision>10</cp:revision>
  <dcterms:created xsi:type="dcterms:W3CDTF">2017-10-16T14:42:00Z</dcterms:created>
  <dcterms:modified xsi:type="dcterms:W3CDTF">2017-10-17T10:52:00Z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