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53" w:rsidRDefault="00F87FC2">
      <w:pPr>
        <w:spacing w:after="0" w:line="240" w:lineRule="auto"/>
        <w:rPr>
          <w:rFonts w:ascii="Calibri" w:eastAsia="Calibri" w:hAnsi="Calibri" w:cs="Calibri"/>
        </w:rPr>
      </w:pPr>
      <w:r>
        <w:object w:dxaOrig="3077" w:dyaOrig="1214">
          <v:rect id="rectole0000000000" o:spid="_x0000_i1025" style="width:153.75pt;height:60.75pt" o:ole="" o:preferrelative="t" stroked="f">
            <v:imagedata r:id="rId7" o:title=""/>
          </v:rect>
          <o:OLEObject Type="Embed" ProgID="StaticMetafile" ShapeID="rectole0000000000" DrawAspect="Content" ObjectID="_1566908886" r:id="rId8"/>
        </w:object>
      </w:r>
    </w:p>
    <w:p w:rsidR="00492F53" w:rsidRDefault="00492F53">
      <w:pPr>
        <w:spacing w:after="0" w:line="240" w:lineRule="auto"/>
        <w:rPr>
          <w:rFonts w:ascii="Calibri" w:eastAsia="Calibri" w:hAnsi="Calibri" w:cs="Calibri"/>
        </w:rPr>
      </w:pPr>
    </w:p>
    <w:p w:rsidR="00492F53" w:rsidRDefault="00F87FC2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Secretariaat: G.J.M. Wesseling</w:t>
      </w:r>
      <w:r>
        <w:rPr>
          <w:rFonts w:ascii="Verdana" w:eastAsia="Verdana" w:hAnsi="Verdana" w:cs="Verdana"/>
          <w:sz w:val="20"/>
        </w:rPr>
        <w:br/>
        <w:t>(06) 30 95 38 41</w:t>
      </w:r>
      <w:r>
        <w:rPr>
          <w:rFonts w:ascii="Verdana" w:eastAsia="Verdana" w:hAnsi="Verdana" w:cs="Verdana"/>
          <w:sz w:val="20"/>
        </w:rPr>
        <w:br/>
      </w:r>
      <w:hyperlink r:id="rId9">
        <w:r>
          <w:rPr>
            <w:rFonts w:ascii="Verdana" w:eastAsia="Verdana" w:hAnsi="Verdana" w:cs="Verdana"/>
            <w:color w:val="0000FF"/>
            <w:sz w:val="20"/>
            <w:u w:val="single"/>
          </w:rPr>
          <w:t>info@wmoraadwijchen.nl</w:t>
        </w:r>
      </w:hyperlink>
    </w:p>
    <w:p w:rsidR="00492F53" w:rsidRDefault="00492F53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492F53" w:rsidRDefault="00F87FC2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Betreft: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b/>
          <w:sz w:val="20"/>
        </w:rPr>
        <w:t>NOTULEN</w:t>
      </w:r>
    </w:p>
    <w:p w:rsidR="00492F53" w:rsidRDefault="00492F53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492F53" w:rsidRDefault="00F87FC2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Notulen 30e overleg van de Wmo raad Wijchen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7088"/>
      </w:tblGrid>
      <w:tr w:rsidR="00492F53" w:rsidTr="00FE271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Onderwerp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30e overleg Wmo raad Wijchen</w:t>
            </w:r>
          </w:p>
        </w:tc>
      </w:tr>
      <w:tr w:rsidR="00492F53" w:rsidTr="00FE271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Datum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13 september 2017</w:t>
            </w:r>
          </w:p>
        </w:tc>
      </w:tr>
      <w:tr w:rsidR="00492F53" w:rsidTr="00FE271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Plaats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Koetshuis</w:t>
            </w:r>
          </w:p>
        </w:tc>
      </w:tr>
      <w:tr w:rsidR="00492F53" w:rsidTr="00FE271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Voorzitter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Henk Grootveld</w:t>
            </w:r>
          </w:p>
        </w:tc>
      </w:tr>
      <w:tr w:rsidR="00492F53" w:rsidTr="00FE271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Notulist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Riekie Dibbets</w:t>
            </w:r>
          </w:p>
        </w:tc>
      </w:tr>
      <w:tr w:rsidR="00492F53" w:rsidTr="00FE271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Aanwezig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 w:rsidP="00F56824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Gerard Wesseling, Thea van Vlijmen, René Nuijten, Paula Meerveld en Theo Anema; Sylvia Janssen vanaf punt </w:t>
            </w:r>
            <w:r w:rsidR="00F56824">
              <w:rPr>
                <w:rFonts w:ascii="Verdana" w:eastAsia="Verdana" w:hAnsi="Verdana" w:cs="Verdana"/>
                <w:sz w:val="20"/>
              </w:rPr>
              <w:t>6.</w:t>
            </w:r>
          </w:p>
        </w:tc>
      </w:tr>
      <w:tr w:rsidR="00492F53" w:rsidTr="00FE271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Gasten</w:t>
            </w:r>
            <w:r w:rsidR="00FE2714">
              <w:rPr>
                <w:rFonts w:ascii="Verdana" w:eastAsia="Verdana" w:hAnsi="Verdana" w:cs="Verdana"/>
                <w:sz w:val="20"/>
              </w:rPr>
              <w:t xml:space="preserve"> bij agendapunt 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E27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Marium</w:t>
            </w:r>
            <w:r w:rsidR="00F87FC2">
              <w:rPr>
                <w:rFonts w:ascii="Calibri" w:eastAsia="Calibri" w:hAnsi="Calibri" w:cs="Calibri"/>
              </w:rPr>
              <w:t xml:space="preserve"> Lahm, Hans Helmonds, Hans Keizers en Henk Koekelberg van het Seniorenberaad</w:t>
            </w:r>
          </w:p>
        </w:tc>
      </w:tr>
      <w:tr w:rsidR="00492F53" w:rsidTr="00FE271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Afwezig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56824" w:rsidP="00F56824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Katja Jamin </w:t>
            </w:r>
          </w:p>
        </w:tc>
      </w:tr>
    </w:tbl>
    <w:p w:rsidR="00492F53" w:rsidRDefault="00492F53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</w:p>
    <w:p w:rsidR="00492F53" w:rsidRPr="00977FB7" w:rsidRDefault="00F87FC2" w:rsidP="00F87FC2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 w:rsidRPr="00977FB7">
        <w:rPr>
          <w:rFonts w:ascii="Verdana" w:eastAsia="Verdana" w:hAnsi="Verdana" w:cs="Verdana"/>
          <w:b/>
          <w:sz w:val="20"/>
        </w:rPr>
        <w:t>Opening</w:t>
      </w:r>
      <w:r w:rsidRPr="00977FB7">
        <w:rPr>
          <w:rFonts w:ascii="Verdana" w:eastAsia="Verdana" w:hAnsi="Verdana" w:cs="Verdana"/>
          <w:sz w:val="20"/>
        </w:rPr>
        <w:t xml:space="preserve"> door Henk met een welkom aan de mensen van het Seniorenberaad.</w:t>
      </w:r>
      <w:r w:rsidRPr="00977FB7">
        <w:rPr>
          <w:rFonts w:ascii="Verdana" w:eastAsia="Verdana" w:hAnsi="Verdana" w:cs="Verdana"/>
          <w:sz w:val="20"/>
        </w:rPr>
        <w:br/>
      </w:r>
    </w:p>
    <w:p w:rsidR="00492F53" w:rsidRPr="00977FB7" w:rsidRDefault="00F87FC2" w:rsidP="00F87FC2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 w:rsidRPr="00977FB7">
        <w:rPr>
          <w:rFonts w:ascii="Verdana" w:eastAsia="Verdana" w:hAnsi="Verdana" w:cs="Verdana"/>
          <w:b/>
          <w:sz w:val="20"/>
        </w:rPr>
        <w:t>Kennismaking Seniorenberaad</w:t>
      </w:r>
    </w:p>
    <w:p w:rsidR="00492F53" w:rsidRPr="00977FB7" w:rsidRDefault="00F87FC2" w:rsidP="00F87FC2">
      <w:pPr>
        <w:spacing w:after="0" w:line="240" w:lineRule="auto"/>
        <w:ind w:left="426" w:hanging="1"/>
        <w:rPr>
          <w:rFonts w:ascii="Verdana" w:eastAsia="Verdana" w:hAnsi="Verdana" w:cs="Verdana"/>
          <w:sz w:val="20"/>
        </w:rPr>
      </w:pPr>
      <w:r w:rsidRPr="00977FB7">
        <w:rPr>
          <w:rFonts w:ascii="Verdana" w:eastAsia="Verdana" w:hAnsi="Verdana" w:cs="Verdana"/>
          <w:sz w:val="20"/>
        </w:rPr>
        <w:t>Henk schetst het ontstaan van de Wmo-raad, waar ook de oude Seniorenraad bij betrokken was. Op Gerard Wesseling na, zijn alle leden van de huidige Wmo-raad zonder historie in de wereld van de cliëntenraden. Er volgt een voorstelrondje.</w:t>
      </w:r>
    </w:p>
    <w:p w:rsidR="00492F53" w:rsidRPr="00977FB7" w:rsidRDefault="00F87FC2" w:rsidP="00F87FC2">
      <w:pPr>
        <w:spacing w:after="0" w:line="240" w:lineRule="auto"/>
        <w:ind w:left="426" w:hanging="1"/>
        <w:rPr>
          <w:rFonts w:ascii="Verdana" w:eastAsia="Verdana" w:hAnsi="Verdana" w:cs="Verdana"/>
          <w:sz w:val="20"/>
        </w:rPr>
      </w:pPr>
      <w:r w:rsidRPr="00977FB7">
        <w:rPr>
          <w:rFonts w:ascii="Verdana" w:eastAsia="Verdana" w:hAnsi="Verdana" w:cs="Verdana"/>
          <w:sz w:val="20"/>
        </w:rPr>
        <w:t xml:space="preserve">I.v.m. het disfunctioneren van de techniek kan de </w:t>
      </w:r>
      <w:r w:rsidR="00FE2714" w:rsidRPr="00977FB7">
        <w:rPr>
          <w:rFonts w:ascii="Verdana" w:eastAsia="Verdana" w:hAnsi="Verdana" w:cs="Verdana"/>
          <w:sz w:val="20"/>
        </w:rPr>
        <w:t>PowerPoint</w:t>
      </w:r>
      <w:r w:rsidRPr="00977FB7">
        <w:rPr>
          <w:rFonts w:ascii="Verdana" w:eastAsia="Verdana" w:hAnsi="Verdana" w:cs="Verdana"/>
          <w:sz w:val="20"/>
        </w:rPr>
        <w:t xml:space="preserve"> presentatie niet worden getoond. Er wordt dus geïmproviseerd aan de hand van de flyer van de Wmo-raad.</w:t>
      </w:r>
    </w:p>
    <w:p w:rsidR="00492F53" w:rsidRPr="00977FB7" w:rsidRDefault="00F87FC2" w:rsidP="00F87FC2">
      <w:pPr>
        <w:spacing w:after="0" w:line="240" w:lineRule="auto"/>
        <w:ind w:left="426" w:hanging="1"/>
        <w:rPr>
          <w:rFonts w:ascii="Verdana" w:eastAsia="Verdana" w:hAnsi="Verdana" w:cs="Verdana"/>
          <w:sz w:val="20"/>
        </w:rPr>
      </w:pPr>
      <w:r w:rsidRPr="00977FB7">
        <w:rPr>
          <w:rFonts w:ascii="Verdana" w:eastAsia="Verdana" w:hAnsi="Verdana" w:cs="Verdana"/>
          <w:sz w:val="20"/>
        </w:rPr>
        <w:t>Ook het Seniorenberaad presenteert zich</w:t>
      </w:r>
      <w:r w:rsidR="00F56824">
        <w:rPr>
          <w:rFonts w:ascii="Verdana" w:eastAsia="Verdana" w:hAnsi="Verdana" w:cs="Verdana"/>
          <w:sz w:val="20"/>
        </w:rPr>
        <w:t>. Naast de aanwezigen zijn nog Toos van Peursum, Joop Ninaber en</w:t>
      </w:r>
      <w:r w:rsidR="00F56824" w:rsidRPr="00F56824">
        <w:rPr>
          <w:rFonts w:ascii="Verdana" w:eastAsia="Verdana" w:hAnsi="Verdana" w:cs="Verdana"/>
          <w:sz w:val="20"/>
        </w:rPr>
        <w:t xml:space="preserve"> Harrie Bakker</w:t>
      </w:r>
      <w:r w:rsidR="00F56824">
        <w:rPr>
          <w:rFonts w:ascii="Verdana" w:eastAsia="Verdana" w:hAnsi="Verdana" w:cs="Verdana"/>
          <w:sz w:val="20"/>
        </w:rPr>
        <w:t xml:space="preserve"> lid.</w:t>
      </w:r>
      <w:r w:rsidR="00FE2714">
        <w:rPr>
          <w:rFonts w:ascii="Verdana" w:eastAsia="Verdana" w:hAnsi="Verdana" w:cs="Verdana"/>
          <w:sz w:val="20"/>
        </w:rPr>
        <w:t xml:space="preserve"> De presentatie is als bijlage bij dit verslag gevoegd.</w:t>
      </w:r>
    </w:p>
    <w:p w:rsidR="00F56824" w:rsidRDefault="00F56824" w:rsidP="00F87FC2">
      <w:pPr>
        <w:spacing w:after="0" w:line="240" w:lineRule="auto"/>
        <w:ind w:left="426" w:hanging="1"/>
        <w:rPr>
          <w:rFonts w:ascii="Verdana" w:eastAsia="Verdana" w:hAnsi="Verdana" w:cs="Verdana"/>
          <w:sz w:val="20"/>
        </w:rPr>
      </w:pPr>
    </w:p>
    <w:p w:rsidR="00492F53" w:rsidRPr="00977FB7" w:rsidRDefault="00F87FC2" w:rsidP="00F87FC2">
      <w:pPr>
        <w:spacing w:after="0" w:line="240" w:lineRule="auto"/>
        <w:ind w:left="426" w:hanging="1"/>
        <w:rPr>
          <w:rFonts w:ascii="Verdana" w:eastAsia="Verdana" w:hAnsi="Verdana" w:cs="Verdana"/>
          <w:sz w:val="20"/>
        </w:rPr>
      </w:pPr>
      <w:r w:rsidRPr="00977FB7">
        <w:rPr>
          <w:rFonts w:ascii="Verdana" w:eastAsia="Verdana" w:hAnsi="Verdana" w:cs="Verdana"/>
          <w:sz w:val="20"/>
        </w:rPr>
        <w:t>De Wmo-raad wordt door de gemeente gezien als officiële gesprekspartner op het gebied van de Wmo. Henk geeft aan dat de Wmo-raad verbinding zoekt en dat concurrentie tussen de raden voorkomen moet worden. De Wmo-raad heeft niet alle kennis in huis en moet het ook hebben van input uit haar netwerk. Waar ook het Seniorenberaad toe hoort. Het zoeken is</w:t>
      </w:r>
      <w:r w:rsidR="00FE2714">
        <w:rPr>
          <w:rFonts w:ascii="Verdana" w:eastAsia="Verdana" w:hAnsi="Verdana" w:cs="Verdana"/>
          <w:sz w:val="20"/>
        </w:rPr>
        <w:t xml:space="preserve"> naar</w:t>
      </w:r>
      <w:r w:rsidRPr="00977FB7">
        <w:rPr>
          <w:rFonts w:ascii="Verdana" w:eastAsia="Verdana" w:hAnsi="Verdana" w:cs="Verdana"/>
          <w:sz w:val="20"/>
        </w:rPr>
        <w:t xml:space="preserve"> hoe hier structuur aan te geven. De aanwezigheid van iemand van de Wmo-raad</w:t>
      </w:r>
      <w:r w:rsidR="00F56824">
        <w:rPr>
          <w:rFonts w:ascii="Verdana" w:eastAsia="Verdana" w:hAnsi="Verdana" w:cs="Verdana"/>
          <w:sz w:val="20"/>
        </w:rPr>
        <w:t xml:space="preserve"> (Katja of Henk)</w:t>
      </w:r>
      <w:r w:rsidRPr="00977FB7">
        <w:rPr>
          <w:rFonts w:ascii="Verdana" w:eastAsia="Verdana" w:hAnsi="Verdana" w:cs="Verdana"/>
          <w:sz w:val="20"/>
        </w:rPr>
        <w:t xml:space="preserve"> bij overleggen van het Seniorenberaad is een aanzet hiertoe.</w:t>
      </w:r>
    </w:p>
    <w:p w:rsidR="00492F53" w:rsidRPr="00977FB7" w:rsidRDefault="00F56824" w:rsidP="00F87FC2">
      <w:pPr>
        <w:spacing w:after="0" w:line="240" w:lineRule="auto"/>
        <w:ind w:left="426" w:hanging="1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 vertegenwoordigers</w:t>
      </w:r>
      <w:r w:rsidR="00F87FC2" w:rsidRPr="00977FB7">
        <w:rPr>
          <w:rFonts w:ascii="Verdana" w:eastAsia="Verdana" w:hAnsi="Verdana" w:cs="Verdana"/>
          <w:sz w:val="20"/>
        </w:rPr>
        <w:t xml:space="preserve"> van het Seniorenberaad leggen uit dat zij anders werken dan de Wmo-raad: zij gaan met een wensenlijstje naar de gemeente en willen dit gerealiseerd hebben, terwijl de Wmo-raad de gemeente gevraagd en ongevraagd adviseert.</w:t>
      </w:r>
    </w:p>
    <w:p w:rsidR="00492F53" w:rsidRDefault="00F87FC2" w:rsidP="00F87FC2">
      <w:pPr>
        <w:spacing w:after="0" w:line="240" w:lineRule="auto"/>
        <w:ind w:left="426" w:hanging="1"/>
        <w:rPr>
          <w:rFonts w:ascii="Verdana" w:eastAsia="Verdana" w:hAnsi="Verdana" w:cs="Verdana"/>
          <w:sz w:val="20"/>
        </w:rPr>
      </w:pPr>
      <w:r w:rsidRPr="00977FB7">
        <w:rPr>
          <w:rFonts w:ascii="Verdana" w:eastAsia="Verdana" w:hAnsi="Verdana" w:cs="Verdana"/>
          <w:sz w:val="20"/>
        </w:rPr>
        <w:t xml:space="preserve">De Wmo-raad geeft aan dat zij ook signaleert en als het Seniorenraad punten heeft die bij de gemeente onder de aandacht gebracht moeten worden, </w:t>
      </w:r>
      <w:r w:rsidR="00F56824">
        <w:rPr>
          <w:rFonts w:ascii="Verdana" w:eastAsia="Verdana" w:hAnsi="Verdana" w:cs="Verdana"/>
          <w:sz w:val="20"/>
        </w:rPr>
        <w:t>zij dit aan de Wmo-raad voor kunnen leggen. Dan wordt per onderwerp bekeken of de krachten gebundeld kunnen worden.</w:t>
      </w:r>
    </w:p>
    <w:p w:rsidR="00F56824" w:rsidRPr="00977FB7" w:rsidRDefault="00F56824" w:rsidP="00F87FC2">
      <w:pPr>
        <w:spacing w:after="0" w:line="240" w:lineRule="auto"/>
        <w:ind w:left="426" w:hanging="1"/>
        <w:rPr>
          <w:rFonts w:ascii="Verdana" w:eastAsia="Verdana" w:hAnsi="Verdana" w:cs="Verdana"/>
          <w:sz w:val="20"/>
        </w:rPr>
      </w:pPr>
    </w:p>
    <w:p w:rsidR="00492F53" w:rsidRPr="00977FB7" w:rsidRDefault="00F87FC2" w:rsidP="00F87FC2">
      <w:pPr>
        <w:spacing w:after="0" w:line="240" w:lineRule="auto"/>
        <w:ind w:left="426" w:hanging="1"/>
        <w:rPr>
          <w:rFonts w:ascii="Verdana" w:eastAsia="Verdana" w:hAnsi="Verdana" w:cs="Verdana"/>
          <w:sz w:val="20"/>
        </w:rPr>
      </w:pPr>
      <w:r w:rsidRPr="00F56824">
        <w:rPr>
          <w:rFonts w:ascii="Verdana" w:eastAsia="Verdana" w:hAnsi="Verdana" w:cs="Verdana"/>
          <w:b/>
          <w:sz w:val="20"/>
        </w:rPr>
        <w:t>Afspraak</w:t>
      </w:r>
      <w:r w:rsidRPr="00977FB7">
        <w:rPr>
          <w:rFonts w:ascii="Verdana" w:eastAsia="Verdana" w:hAnsi="Verdana" w:cs="Verdana"/>
          <w:sz w:val="20"/>
        </w:rPr>
        <w:t xml:space="preserve">: </w:t>
      </w:r>
      <w:r w:rsidR="00DB25F9">
        <w:rPr>
          <w:rFonts w:ascii="Verdana" w:eastAsia="Verdana" w:hAnsi="Verdana" w:cs="Verdana"/>
          <w:sz w:val="20"/>
        </w:rPr>
        <w:t xml:space="preserve">voorlopig </w:t>
      </w:r>
      <w:r w:rsidRPr="00977FB7">
        <w:rPr>
          <w:rFonts w:ascii="Verdana" w:eastAsia="Verdana" w:hAnsi="Verdana" w:cs="Verdana"/>
          <w:sz w:val="20"/>
        </w:rPr>
        <w:t>op dezelfde voet doorgaan</w:t>
      </w:r>
      <w:r w:rsidR="00DB25F9">
        <w:rPr>
          <w:rFonts w:ascii="Verdana" w:eastAsia="Verdana" w:hAnsi="Verdana" w:cs="Verdana"/>
          <w:sz w:val="20"/>
        </w:rPr>
        <w:t>. H</w:t>
      </w:r>
      <w:r w:rsidRPr="00977FB7">
        <w:rPr>
          <w:rFonts w:ascii="Verdana" w:eastAsia="Verdana" w:hAnsi="Verdana" w:cs="Verdana"/>
          <w:sz w:val="20"/>
        </w:rPr>
        <w:t>et Seniorenberaad stuurt h</w:t>
      </w:r>
      <w:r w:rsidR="00DB25F9">
        <w:rPr>
          <w:rFonts w:ascii="Verdana" w:eastAsia="Verdana" w:hAnsi="Verdana" w:cs="Verdana"/>
          <w:sz w:val="20"/>
        </w:rPr>
        <w:t>un</w:t>
      </w:r>
      <w:r w:rsidRPr="00977FB7">
        <w:rPr>
          <w:rFonts w:ascii="Verdana" w:eastAsia="Verdana" w:hAnsi="Verdana" w:cs="Verdana"/>
          <w:sz w:val="20"/>
        </w:rPr>
        <w:t xml:space="preserve"> 10</w:t>
      </w:r>
      <w:r w:rsidR="00DB25F9">
        <w:rPr>
          <w:rFonts w:ascii="Verdana" w:eastAsia="Verdana" w:hAnsi="Verdana" w:cs="Verdana"/>
          <w:sz w:val="20"/>
        </w:rPr>
        <w:t>-</w:t>
      </w:r>
      <w:r w:rsidRPr="00977FB7">
        <w:rPr>
          <w:rFonts w:ascii="Verdana" w:eastAsia="Verdana" w:hAnsi="Verdana" w:cs="Verdana"/>
          <w:sz w:val="20"/>
        </w:rPr>
        <w:t xml:space="preserve">puntenplan naar Riekie en </w:t>
      </w:r>
      <w:r w:rsidR="00DB25F9">
        <w:rPr>
          <w:rFonts w:ascii="Verdana" w:eastAsia="Verdana" w:hAnsi="Verdana" w:cs="Verdana"/>
          <w:sz w:val="20"/>
        </w:rPr>
        <w:t xml:space="preserve">de Wmo-raad </w:t>
      </w:r>
      <w:r w:rsidRPr="00977FB7">
        <w:rPr>
          <w:rFonts w:ascii="Verdana" w:eastAsia="Verdana" w:hAnsi="Verdana" w:cs="Verdana"/>
          <w:sz w:val="20"/>
        </w:rPr>
        <w:t xml:space="preserve">agendeert dat voor de volgende vergadering. De bespreking wordt teruggekoppeld aan het Seniorenberaad. </w:t>
      </w:r>
    </w:p>
    <w:p w:rsidR="00492F53" w:rsidRPr="00977FB7" w:rsidRDefault="00EA555D" w:rsidP="00F87FC2">
      <w:pPr>
        <w:spacing w:after="0" w:line="240" w:lineRule="auto"/>
        <w:ind w:left="426" w:hanging="1"/>
        <w:rPr>
          <w:rFonts w:ascii="Verdana" w:eastAsia="Verdana" w:hAnsi="Verdana" w:cs="Verdana"/>
          <w:sz w:val="20"/>
        </w:rPr>
      </w:pPr>
      <w:r w:rsidRPr="00EA555D">
        <w:rPr>
          <w:rFonts w:ascii="Verdana" w:eastAsia="Verdana" w:hAnsi="Verdana" w:cs="Verdana"/>
          <w:b/>
          <w:sz w:val="20"/>
        </w:rPr>
        <w:lastRenderedPageBreak/>
        <w:t>Nabespreking</w:t>
      </w:r>
      <w:r>
        <w:rPr>
          <w:rFonts w:ascii="Verdana" w:eastAsia="Verdana" w:hAnsi="Verdana" w:cs="Verdana"/>
          <w:sz w:val="20"/>
        </w:rPr>
        <w:t xml:space="preserve"> na vertrek van de leden van het Seniorenberaad: het is </w:t>
      </w:r>
      <w:r w:rsidR="00F87FC2" w:rsidRPr="00977FB7">
        <w:rPr>
          <w:rFonts w:ascii="Verdana" w:eastAsia="Verdana" w:hAnsi="Verdana" w:cs="Verdana"/>
          <w:sz w:val="20"/>
        </w:rPr>
        <w:t>goed elkaar eens in persoon gezien te hebben. De intentie tot samenwerking is bij beide partijen duidelijk aanwezig.</w:t>
      </w:r>
    </w:p>
    <w:p w:rsidR="00492F53" w:rsidRPr="00977FB7" w:rsidRDefault="00F87FC2" w:rsidP="00F87FC2">
      <w:pPr>
        <w:spacing w:after="0" w:line="240" w:lineRule="auto"/>
        <w:ind w:left="426" w:hanging="1"/>
        <w:rPr>
          <w:rFonts w:ascii="Verdana" w:eastAsia="Verdana" w:hAnsi="Verdana" w:cs="Verdana"/>
          <w:sz w:val="20"/>
        </w:rPr>
      </w:pPr>
      <w:r w:rsidRPr="00977FB7">
        <w:rPr>
          <w:rFonts w:ascii="Verdana" w:eastAsia="Verdana" w:hAnsi="Verdana" w:cs="Verdana"/>
          <w:sz w:val="20"/>
        </w:rPr>
        <w:t xml:space="preserve">Thea geeft aan dat zij van het Seniorenberaad zou willen horen wat zij van de Wmo-raad verwachten. Met </w:t>
      </w:r>
      <w:r w:rsidR="00EA555D">
        <w:rPr>
          <w:rFonts w:ascii="Verdana" w:eastAsia="Verdana" w:hAnsi="Verdana" w:cs="Verdana"/>
          <w:sz w:val="20"/>
        </w:rPr>
        <w:t xml:space="preserve">daarbij </w:t>
      </w:r>
      <w:r w:rsidRPr="00977FB7">
        <w:rPr>
          <w:rFonts w:ascii="Verdana" w:eastAsia="Verdana" w:hAnsi="Verdana" w:cs="Verdana"/>
          <w:sz w:val="20"/>
        </w:rPr>
        <w:t>de kanttekening dat</w:t>
      </w:r>
      <w:r w:rsidR="00EA555D">
        <w:rPr>
          <w:rFonts w:ascii="Verdana" w:eastAsia="Verdana" w:hAnsi="Verdana" w:cs="Verdana"/>
          <w:sz w:val="20"/>
        </w:rPr>
        <w:t xml:space="preserve"> de </w:t>
      </w:r>
      <w:r w:rsidRPr="00977FB7">
        <w:rPr>
          <w:rFonts w:ascii="Verdana" w:eastAsia="Verdana" w:hAnsi="Verdana" w:cs="Verdana"/>
          <w:sz w:val="20"/>
        </w:rPr>
        <w:t xml:space="preserve">Wmo-raad niet de uitvoerder van </w:t>
      </w:r>
      <w:r w:rsidR="00FE2714">
        <w:rPr>
          <w:rFonts w:ascii="Verdana" w:eastAsia="Verdana" w:hAnsi="Verdana" w:cs="Verdana"/>
          <w:sz w:val="20"/>
        </w:rPr>
        <w:t>het wensenlijstje</w:t>
      </w:r>
      <w:r w:rsidRPr="00977FB7">
        <w:rPr>
          <w:rFonts w:ascii="Verdana" w:eastAsia="Verdana" w:hAnsi="Verdana" w:cs="Verdana"/>
          <w:sz w:val="20"/>
        </w:rPr>
        <w:t xml:space="preserve"> van het Seniorenberaad</w:t>
      </w:r>
      <w:r w:rsidR="00EA555D">
        <w:rPr>
          <w:rFonts w:ascii="Verdana" w:eastAsia="Verdana" w:hAnsi="Verdana" w:cs="Verdana"/>
          <w:sz w:val="20"/>
        </w:rPr>
        <w:t xml:space="preserve"> is</w:t>
      </w:r>
      <w:r w:rsidRPr="00977FB7">
        <w:rPr>
          <w:rFonts w:ascii="Verdana" w:eastAsia="Verdana" w:hAnsi="Verdana" w:cs="Verdana"/>
          <w:sz w:val="20"/>
        </w:rPr>
        <w:t>.</w:t>
      </w:r>
    </w:p>
    <w:p w:rsidR="00492F53" w:rsidRPr="00977FB7" w:rsidRDefault="00492F53" w:rsidP="00F87FC2">
      <w:pPr>
        <w:spacing w:after="0" w:line="240" w:lineRule="auto"/>
        <w:ind w:left="426" w:hanging="284"/>
        <w:rPr>
          <w:rFonts w:ascii="Verdana" w:eastAsia="Verdana" w:hAnsi="Verdana" w:cs="Verdana"/>
          <w:sz w:val="20"/>
        </w:rPr>
      </w:pPr>
    </w:p>
    <w:p w:rsidR="00492F53" w:rsidRPr="00977FB7" w:rsidRDefault="00F87FC2" w:rsidP="00F87FC2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 w:rsidRPr="00977FB7">
        <w:rPr>
          <w:rFonts w:ascii="Verdana" w:eastAsia="Verdana" w:hAnsi="Verdana" w:cs="Verdana"/>
          <w:b/>
          <w:sz w:val="20"/>
        </w:rPr>
        <w:t xml:space="preserve">Vaststelling agenda – </w:t>
      </w:r>
      <w:r w:rsidRPr="00977FB7">
        <w:rPr>
          <w:rFonts w:ascii="Verdana" w:eastAsia="Verdana" w:hAnsi="Verdana" w:cs="Verdana"/>
          <w:sz w:val="20"/>
        </w:rPr>
        <w:t>vastgesteld.</w:t>
      </w:r>
    </w:p>
    <w:p w:rsidR="00492F53" w:rsidRPr="00977FB7" w:rsidRDefault="00492F53" w:rsidP="00F87FC2">
      <w:p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</w:p>
    <w:p w:rsidR="00492F53" w:rsidRPr="00977FB7" w:rsidRDefault="00F87FC2" w:rsidP="00F87FC2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 w:rsidRPr="00977FB7">
        <w:rPr>
          <w:rFonts w:ascii="Verdana" w:eastAsia="Verdana" w:hAnsi="Verdana" w:cs="Verdana"/>
          <w:b/>
          <w:sz w:val="20"/>
        </w:rPr>
        <w:t>Mededelingen</w:t>
      </w:r>
    </w:p>
    <w:p w:rsidR="00492F53" w:rsidRPr="00977FB7" w:rsidRDefault="00F87FC2" w:rsidP="00F87FC2">
      <w:pPr>
        <w:numPr>
          <w:ilvl w:val="0"/>
          <w:numId w:val="12"/>
        </w:numPr>
        <w:spacing w:after="0" w:line="240" w:lineRule="auto"/>
        <w:ind w:left="709"/>
        <w:rPr>
          <w:rFonts w:ascii="Verdana" w:eastAsia="Verdana" w:hAnsi="Verdana" w:cs="Verdana"/>
          <w:b/>
          <w:sz w:val="20"/>
        </w:rPr>
      </w:pPr>
      <w:r w:rsidRPr="00977FB7">
        <w:rPr>
          <w:rFonts w:ascii="Verdana" w:eastAsia="Verdana" w:hAnsi="Verdana" w:cs="Verdana"/>
          <w:sz w:val="20"/>
        </w:rPr>
        <w:t xml:space="preserve">Wijchen Present 2018 - meedoen </w:t>
      </w:r>
      <w:r w:rsidR="00156A65">
        <w:rPr>
          <w:rFonts w:ascii="Verdana" w:eastAsia="Verdana" w:hAnsi="Verdana" w:cs="Verdana"/>
          <w:sz w:val="20"/>
        </w:rPr>
        <w:t xml:space="preserve">wordt vooral gezien als </w:t>
      </w:r>
      <w:r w:rsidRPr="00977FB7">
        <w:rPr>
          <w:rFonts w:ascii="Verdana" w:eastAsia="Verdana" w:hAnsi="Verdana" w:cs="Verdana"/>
          <w:sz w:val="20"/>
        </w:rPr>
        <w:t>een middel om de bekendheid te vergroten. Mogelijke invulling: doorlopende presentatie en bemensing van de kraam om</w:t>
      </w:r>
      <w:r w:rsidR="00156A65">
        <w:rPr>
          <w:rFonts w:ascii="Verdana" w:eastAsia="Verdana" w:hAnsi="Verdana" w:cs="Verdana"/>
          <w:sz w:val="20"/>
        </w:rPr>
        <w:t xml:space="preserve"> te folderen,</w:t>
      </w:r>
      <w:r w:rsidRPr="00977FB7">
        <w:rPr>
          <w:rFonts w:ascii="Verdana" w:eastAsia="Verdana" w:hAnsi="Verdana" w:cs="Verdana"/>
          <w:sz w:val="20"/>
        </w:rPr>
        <w:t xml:space="preserve"> mensen te woord te staan en vragen te beantwoorden. Actie: René en Paula.</w:t>
      </w:r>
    </w:p>
    <w:p w:rsidR="00492F53" w:rsidRPr="00977FB7" w:rsidRDefault="00F87FC2" w:rsidP="00F87FC2">
      <w:pPr>
        <w:numPr>
          <w:ilvl w:val="0"/>
          <w:numId w:val="12"/>
        </w:numPr>
        <w:spacing w:after="0" w:line="240" w:lineRule="auto"/>
        <w:ind w:left="709"/>
        <w:rPr>
          <w:rFonts w:ascii="Verdana" w:eastAsia="Verdana" w:hAnsi="Verdana" w:cs="Verdana"/>
          <w:b/>
          <w:sz w:val="20"/>
        </w:rPr>
      </w:pPr>
      <w:r w:rsidRPr="00977FB7">
        <w:rPr>
          <w:rFonts w:ascii="Verdana" w:eastAsia="Verdana" w:hAnsi="Verdana" w:cs="Verdana"/>
          <w:sz w:val="20"/>
        </w:rPr>
        <w:t>Folders: Ren</w:t>
      </w:r>
      <w:r w:rsidR="00156A65">
        <w:rPr>
          <w:rFonts w:ascii="Verdana" w:eastAsia="Verdana" w:hAnsi="Verdana" w:cs="Verdana"/>
          <w:sz w:val="20"/>
        </w:rPr>
        <w:t>é</w:t>
      </w:r>
      <w:r w:rsidRPr="00977FB7">
        <w:rPr>
          <w:rFonts w:ascii="Verdana" w:eastAsia="Verdana" w:hAnsi="Verdana" w:cs="Verdana"/>
          <w:sz w:val="20"/>
        </w:rPr>
        <w:t xml:space="preserve"> </w:t>
      </w:r>
      <w:r w:rsidR="00681BD6">
        <w:rPr>
          <w:rFonts w:ascii="Verdana" w:eastAsia="Verdana" w:hAnsi="Verdana" w:cs="Verdana"/>
          <w:sz w:val="20"/>
        </w:rPr>
        <w:t>heeft de huisartsen</w:t>
      </w:r>
      <w:r w:rsidR="00FE2714">
        <w:rPr>
          <w:rFonts w:ascii="Verdana" w:eastAsia="Verdana" w:hAnsi="Verdana" w:cs="Verdana"/>
          <w:sz w:val="20"/>
        </w:rPr>
        <w:t xml:space="preserve"> al</w:t>
      </w:r>
      <w:r w:rsidR="00681BD6">
        <w:rPr>
          <w:rFonts w:ascii="Verdana" w:eastAsia="Verdana" w:hAnsi="Verdana" w:cs="Verdana"/>
          <w:sz w:val="20"/>
        </w:rPr>
        <w:t xml:space="preserve"> benaderd</w:t>
      </w:r>
      <w:r w:rsidRPr="00977FB7">
        <w:rPr>
          <w:rFonts w:ascii="Verdana" w:eastAsia="Verdana" w:hAnsi="Verdana" w:cs="Verdana"/>
          <w:sz w:val="20"/>
        </w:rPr>
        <w:t xml:space="preserve">. </w:t>
      </w:r>
      <w:r w:rsidR="00156A65">
        <w:rPr>
          <w:rFonts w:ascii="Verdana" w:eastAsia="Verdana" w:hAnsi="Verdana" w:cs="Verdana"/>
          <w:sz w:val="20"/>
        </w:rPr>
        <w:t xml:space="preserve">Hij maakt een lijstje </w:t>
      </w:r>
      <w:r w:rsidR="00DF1C15">
        <w:rPr>
          <w:rFonts w:ascii="Verdana" w:eastAsia="Verdana" w:hAnsi="Verdana" w:cs="Verdana"/>
          <w:sz w:val="20"/>
        </w:rPr>
        <w:t>van waar folders neergelegd kunnen worden. G</w:t>
      </w:r>
      <w:r w:rsidRPr="00977FB7">
        <w:rPr>
          <w:rFonts w:ascii="Verdana" w:eastAsia="Verdana" w:hAnsi="Verdana" w:cs="Verdana"/>
          <w:sz w:val="20"/>
        </w:rPr>
        <w:t xml:space="preserve">erard inventariseert </w:t>
      </w:r>
      <w:r w:rsidR="00DF1C15">
        <w:rPr>
          <w:rFonts w:ascii="Verdana" w:eastAsia="Verdana" w:hAnsi="Verdana" w:cs="Verdana"/>
          <w:sz w:val="20"/>
        </w:rPr>
        <w:t xml:space="preserve">de </w:t>
      </w:r>
      <w:r w:rsidRPr="00977FB7">
        <w:rPr>
          <w:rFonts w:ascii="Verdana" w:eastAsia="Verdana" w:hAnsi="Verdana" w:cs="Verdana"/>
          <w:sz w:val="20"/>
        </w:rPr>
        <w:t xml:space="preserve">voorraad </w:t>
      </w:r>
      <w:r w:rsidR="00DF1C15">
        <w:rPr>
          <w:rFonts w:ascii="Verdana" w:eastAsia="Verdana" w:hAnsi="Verdana" w:cs="Verdana"/>
          <w:sz w:val="20"/>
        </w:rPr>
        <w:t xml:space="preserve">en bestelt indien nodig bij. Volgende keer agenderen </w:t>
      </w:r>
      <w:r w:rsidR="00681BD6">
        <w:rPr>
          <w:rFonts w:ascii="Verdana" w:eastAsia="Verdana" w:hAnsi="Verdana" w:cs="Verdana"/>
          <w:sz w:val="20"/>
        </w:rPr>
        <w:t>om de taken te verdelen.</w:t>
      </w:r>
    </w:p>
    <w:p w:rsidR="00492F53" w:rsidRPr="00977FB7" w:rsidRDefault="00F87FC2" w:rsidP="00F87FC2">
      <w:pPr>
        <w:numPr>
          <w:ilvl w:val="0"/>
          <w:numId w:val="12"/>
        </w:numPr>
        <w:spacing w:after="0" w:line="240" w:lineRule="auto"/>
        <w:ind w:left="709"/>
        <w:rPr>
          <w:rFonts w:ascii="Verdana" w:eastAsia="Verdana" w:hAnsi="Verdana" w:cs="Verdana"/>
          <w:b/>
          <w:sz w:val="20"/>
        </w:rPr>
      </w:pPr>
      <w:r w:rsidRPr="00977FB7">
        <w:rPr>
          <w:rFonts w:ascii="Verdana" w:eastAsia="Verdana" w:hAnsi="Verdana" w:cs="Verdana"/>
          <w:sz w:val="20"/>
        </w:rPr>
        <w:t>René heeft een nieuwe baan t/m januari bij Dekkerswald in Groesbeek</w:t>
      </w:r>
      <w:r w:rsidR="00681BD6">
        <w:rPr>
          <w:rFonts w:ascii="Verdana" w:eastAsia="Verdana" w:hAnsi="Verdana" w:cs="Verdana"/>
          <w:sz w:val="20"/>
        </w:rPr>
        <w:t xml:space="preserve">. Daardoor heeft hij tijdelijk </w:t>
      </w:r>
      <w:r w:rsidRPr="00977FB7">
        <w:rPr>
          <w:rFonts w:ascii="Verdana" w:eastAsia="Verdana" w:hAnsi="Verdana" w:cs="Verdana"/>
          <w:sz w:val="20"/>
        </w:rPr>
        <w:t>wat minder tijd.</w:t>
      </w:r>
      <w:r w:rsidR="0095193C">
        <w:rPr>
          <w:rFonts w:ascii="Verdana" w:eastAsia="Verdana" w:hAnsi="Verdana" w:cs="Verdana"/>
          <w:sz w:val="20"/>
        </w:rPr>
        <w:br/>
      </w:r>
    </w:p>
    <w:p w:rsidR="00492F53" w:rsidRPr="00977FB7" w:rsidRDefault="00492C28" w:rsidP="00F87FC2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Goedkeuring n</w:t>
      </w:r>
      <w:r w:rsidR="00F87FC2" w:rsidRPr="00977FB7">
        <w:rPr>
          <w:rFonts w:ascii="Verdana" w:eastAsia="Verdana" w:hAnsi="Verdana" w:cs="Verdana"/>
          <w:b/>
          <w:sz w:val="20"/>
        </w:rPr>
        <w:t xml:space="preserve">otulen 12 juli - </w:t>
      </w:r>
      <w:r w:rsidR="00F87FC2" w:rsidRPr="00977FB7">
        <w:rPr>
          <w:rFonts w:ascii="Verdana" w:eastAsia="Verdana" w:hAnsi="Verdana" w:cs="Verdana"/>
          <w:sz w:val="20"/>
        </w:rPr>
        <w:t>ongewijzigd vastgesteld.</w:t>
      </w:r>
    </w:p>
    <w:p w:rsidR="00492F53" w:rsidRPr="0095193C" w:rsidRDefault="00F87FC2" w:rsidP="00F87FC2">
      <w:pPr>
        <w:spacing w:after="0" w:line="240" w:lineRule="auto"/>
        <w:ind w:left="426" w:hanging="1"/>
        <w:rPr>
          <w:rFonts w:ascii="Verdana" w:eastAsia="Verdana" w:hAnsi="Verdana" w:cs="Verdana"/>
          <w:b/>
          <w:sz w:val="20"/>
        </w:rPr>
      </w:pPr>
      <w:r w:rsidRPr="0095193C">
        <w:rPr>
          <w:rFonts w:ascii="Verdana" w:eastAsia="Verdana" w:hAnsi="Verdana" w:cs="Verdana"/>
          <w:b/>
          <w:sz w:val="20"/>
        </w:rPr>
        <w:t>N.a.v.</w:t>
      </w:r>
      <w:r w:rsidR="00681BD6">
        <w:rPr>
          <w:rFonts w:ascii="Verdana" w:eastAsia="Verdana" w:hAnsi="Verdana" w:cs="Verdana"/>
          <w:b/>
          <w:sz w:val="20"/>
        </w:rPr>
        <w:t xml:space="preserve"> </w:t>
      </w:r>
      <w:r w:rsidR="00681BD6">
        <w:rPr>
          <w:rFonts w:ascii="Verdana" w:eastAsia="Verdana" w:hAnsi="Verdana" w:cs="Verdana"/>
          <w:sz w:val="20"/>
        </w:rPr>
        <w:t xml:space="preserve">het verlag informeert Paula hoe het inspreken bij de raad over </w:t>
      </w:r>
      <w:r w:rsidR="00FE2714">
        <w:rPr>
          <w:rFonts w:ascii="Verdana" w:eastAsia="Verdana" w:hAnsi="Verdana" w:cs="Verdana"/>
          <w:sz w:val="20"/>
        </w:rPr>
        <w:t>populatie gebonden</w:t>
      </w:r>
      <w:r w:rsidR="00681BD6">
        <w:rPr>
          <w:rFonts w:ascii="Verdana" w:eastAsia="Verdana" w:hAnsi="Verdana" w:cs="Verdana"/>
          <w:sz w:val="20"/>
        </w:rPr>
        <w:t xml:space="preserve"> bekostiging is gegaan. H</w:t>
      </w:r>
      <w:r w:rsidRPr="0095193C">
        <w:rPr>
          <w:rFonts w:ascii="Verdana" w:eastAsia="Verdana" w:hAnsi="Verdana" w:cs="Verdana"/>
          <w:sz w:val="20"/>
        </w:rPr>
        <w:t>enk doet verslag</w:t>
      </w:r>
      <w:r w:rsidR="00681BD6">
        <w:rPr>
          <w:rFonts w:ascii="Verdana" w:eastAsia="Verdana" w:hAnsi="Verdana" w:cs="Verdana"/>
          <w:sz w:val="20"/>
        </w:rPr>
        <w:t xml:space="preserve"> en denkt dat het goed is geweest dat de Wmo-raad zich </w:t>
      </w:r>
      <w:r w:rsidR="00492C28">
        <w:rPr>
          <w:rFonts w:ascii="Verdana" w:eastAsia="Verdana" w:hAnsi="Verdana" w:cs="Verdana"/>
          <w:sz w:val="20"/>
        </w:rPr>
        <w:t>bij</w:t>
      </w:r>
      <w:r w:rsidR="00681BD6">
        <w:rPr>
          <w:rFonts w:ascii="Verdana" w:eastAsia="Verdana" w:hAnsi="Verdana" w:cs="Verdana"/>
          <w:sz w:val="20"/>
        </w:rPr>
        <w:t xml:space="preserve"> de </w:t>
      </w:r>
      <w:r w:rsidR="00492C28">
        <w:rPr>
          <w:rFonts w:ascii="Verdana" w:eastAsia="Verdana" w:hAnsi="Verdana" w:cs="Verdana"/>
          <w:sz w:val="20"/>
        </w:rPr>
        <w:t>gemeente</w:t>
      </w:r>
      <w:r w:rsidR="00681BD6">
        <w:rPr>
          <w:rFonts w:ascii="Verdana" w:eastAsia="Verdana" w:hAnsi="Verdana" w:cs="Verdana"/>
          <w:sz w:val="20"/>
        </w:rPr>
        <w:t>raad heeft la</w:t>
      </w:r>
      <w:r w:rsidRPr="0095193C">
        <w:rPr>
          <w:rFonts w:ascii="Verdana" w:eastAsia="Verdana" w:hAnsi="Verdana" w:cs="Verdana"/>
          <w:sz w:val="20"/>
        </w:rPr>
        <w:t xml:space="preserve">ten zien. </w:t>
      </w:r>
    </w:p>
    <w:p w:rsidR="00492F53" w:rsidRPr="00977FB7" w:rsidRDefault="00492F53" w:rsidP="00F87FC2">
      <w:p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</w:p>
    <w:p w:rsidR="00492F53" w:rsidRPr="00977FB7" w:rsidRDefault="00F87FC2" w:rsidP="00F87FC2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 w:rsidRPr="00977FB7">
        <w:rPr>
          <w:rFonts w:ascii="Verdana" w:eastAsia="Verdana" w:hAnsi="Verdana" w:cs="Verdana"/>
          <w:b/>
          <w:sz w:val="20"/>
        </w:rPr>
        <w:t>Actielijst 12 juli 2017</w:t>
      </w:r>
      <w:r w:rsidRPr="00977FB7">
        <w:rPr>
          <w:rFonts w:ascii="Verdana" w:eastAsia="Verdana" w:hAnsi="Verdana" w:cs="Verdana"/>
          <w:sz w:val="20"/>
        </w:rPr>
        <w:t xml:space="preserve"> – wordt aangepast.</w:t>
      </w:r>
    </w:p>
    <w:p w:rsidR="00681BD6" w:rsidRDefault="00681BD6" w:rsidP="00F87FC2">
      <w:p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N.a.v.</w:t>
      </w:r>
    </w:p>
    <w:p w:rsidR="00681BD6" w:rsidRDefault="00586839" w:rsidP="00F87FC2">
      <w:pPr>
        <w:pStyle w:val="Lijstalinea"/>
        <w:numPr>
          <w:ilvl w:val="0"/>
          <w:numId w:val="17"/>
        </w:numPr>
        <w:spacing w:after="0" w:line="240" w:lineRule="auto"/>
        <w:ind w:left="70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De voorzitter </w:t>
      </w:r>
      <w:r w:rsidR="00F87FC2" w:rsidRPr="00681BD6">
        <w:rPr>
          <w:rFonts w:ascii="Verdana" w:eastAsia="Verdana" w:hAnsi="Verdana" w:cs="Verdana"/>
          <w:sz w:val="20"/>
        </w:rPr>
        <w:t>Compliment</w:t>
      </w:r>
      <w:r>
        <w:rPr>
          <w:rFonts w:ascii="Verdana" w:eastAsia="Verdana" w:hAnsi="Verdana" w:cs="Verdana"/>
          <w:sz w:val="20"/>
        </w:rPr>
        <w:t xml:space="preserve">eert Theo. Naar het oordeel van de voorzitter en leden van de </w:t>
      </w:r>
      <w:proofErr w:type="spellStart"/>
      <w:r>
        <w:rPr>
          <w:rFonts w:ascii="Verdana" w:eastAsia="Verdana" w:hAnsi="Verdana" w:cs="Verdana"/>
          <w:sz w:val="20"/>
        </w:rPr>
        <w:t>Wmo</w:t>
      </w:r>
      <w:proofErr w:type="spellEnd"/>
      <w:r>
        <w:rPr>
          <w:rFonts w:ascii="Verdana" w:eastAsia="Verdana" w:hAnsi="Verdana" w:cs="Verdana"/>
          <w:sz w:val="20"/>
        </w:rPr>
        <w:t>-raad</w:t>
      </w:r>
      <w:r w:rsidR="00681BD6">
        <w:rPr>
          <w:rFonts w:ascii="Verdana" w:eastAsia="Verdana" w:hAnsi="Verdana" w:cs="Verdana"/>
          <w:sz w:val="20"/>
        </w:rPr>
        <w:t xml:space="preserve"> </w:t>
      </w:r>
      <w:r w:rsidR="00F87FC2" w:rsidRPr="00681BD6">
        <w:rPr>
          <w:rFonts w:ascii="Verdana" w:eastAsia="Verdana" w:hAnsi="Verdana" w:cs="Verdana"/>
          <w:sz w:val="20"/>
        </w:rPr>
        <w:t>is</w:t>
      </w:r>
      <w:r>
        <w:rPr>
          <w:rFonts w:ascii="Verdana" w:eastAsia="Verdana" w:hAnsi="Verdana" w:cs="Verdana"/>
          <w:sz w:val="20"/>
        </w:rPr>
        <w:t xml:space="preserve"> hij</w:t>
      </w:r>
      <w:r w:rsidR="00F87FC2" w:rsidRPr="00681BD6">
        <w:rPr>
          <w:rFonts w:ascii="Verdana" w:eastAsia="Verdana" w:hAnsi="Verdana" w:cs="Verdana"/>
          <w:sz w:val="20"/>
        </w:rPr>
        <w:t xml:space="preserve"> </w:t>
      </w:r>
      <w:r w:rsidR="00681BD6">
        <w:rPr>
          <w:rFonts w:ascii="Verdana" w:eastAsia="Verdana" w:hAnsi="Verdana" w:cs="Verdana"/>
          <w:sz w:val="20"/>
        </w:rPr>
        <w:t xml:space="preserve">duidelijk </w:t>
      </w:r>
      <w:r w:rsidR="00F87FC2" w:rsidRPr="00681BD6">
        <w:rPr>
          <w:rFonts w:ascii="Verdana" w:eastAsia="Verdana" w:hAnsi="Verdana" w:cs="Verdana"/>
          <w:sz w:val="20"/>
        </w:rPr>
        <w:t xml:space="preserve">gegroeid in zijn functie. </w:t>
      </w:r>
    </w:p>
    <w:p w:rsidR="00492F53" w:rsidRDefault="00F36F82" w:rsidP="00F87FC2">
      <w:pPr>
        <w:pStyle w:val="Lijstalinea"/>
        <w:numPr>
          <w:ilvl w:val="0"/>
          <w:numId w:val="17"/>
        </w:numPr>
        <w:spacing w:after="0" w:line="240" w:lineRule="auto"/>
        <w:ind w:left="70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Samenvoeging sociale wijkteams is een feit. Theo merkt op dat de </w:t>
      </w:r>
      <w:r w:rsidR="00FE2714">
        <w:rPr>
          <w:rFonts w:ascii="Verdana" w:eastAsia="Verdana" w:hAnsi="Verdana" w:cs="Verdana"/>
          <w:sz w:val="20"/>
        </w:rPr>
        <w:t>p</w:t>
      </w:r>
      <w:r w:rsidR="00FE2714" w:rsidRPr="00F36F82">
        <w:rPr>
          <w:rFonts w:ascii="Verdana" w:eastAsia="Verdana" w:hAnsi="Verdana" w:cs="Verdana"/>
          <w:sz w:val="20"/>
        </w:rPr>
        <w:t>opulatie gebonden</w:t>
      </w:r>
      <w:r w:rsidR="00F87FC2" w:rsidRPr="00F36F82">
        <w:rPr>
          <w:rFonts w:ascii="Verdana" w:eastAsia="Verdana" w:hAnsi="Verdana" w:cs="Verdana"/>
          <w:sz w:val="20"/>
        </w:rPr>
        <w:t xml:space="preserve"> bekostiging effect </w:t>
      </w:r>
      <w:r>
        <w:rPr>
          <w:rFonts w:ascii="Verdana" w:eastAsia="Verdana" w:hAnsi="Verdana" w:cs="Verdana"/>
          <w:sz w:val="20"/>
        </w:rPr>
        <w:t xml:space="preserve">kan </w:t>
      </w:r>
      <w:r w:rsidR="00F87FC2" w:rsidRPr="00F36F82">
        <w:rPr>
          <w:rFonts w:ascii="Verdana" w:eastAsia="Verdana" w:hAnsi="Verdana" w:cs="Verdana"/>
          <w:sz w:val="20"/>
        </w:rPr>
        <w:t xml:space="preserve">hebben op </w:t>
      </w:r>
      <w:r>
        <w:rPr>
          <w:rFonts w:ascii="Verdana" w:eastAsia="Verdana" w:hAnsi="Verdana" w:cs="Verdana"/>
          <w:sz w:val="20"/>
        </w:rPr>
        <w:t>de werkwijze van de sociale wijkteams.</w:t>
      </w:r>
      <w:r w:rsidR="00F87FC2" w:rsidRPr="00F36F82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De </w:t>
      </w:r>
      <w:r w:rsidR="00F87FC2" w:rsidRPr="00F36F82">
        <w:rPr>
          <w:rFonts w:ascii="Verdana" w:eastAsia="Verdana" w:hAnsi="Verdana" w:cs="Verdana"/>
          <w:sz w:val="20"/>
        </w:rPr>
        <w:t>Corporatie heeft</w:t>
      </w:r>
      <w:r>
        <w:rPr>
          <w:rFonts w:ascii="Verdana" w:eastAsia="Verdana" w:hAnsi="Verdana" w:cs="Verdana"/>
          <w:sz w:val="20"/>
        </w:rPr>
        <w:t xml:space="preserve"> bijv.</w:t>
      </w:r>
      <w:r w:rsidR="00F87FC2" w:rsidRPr="00F36F82">
        <w:rPr>
          <w:rFonts w:ascii="Verdana" w:eastAsia="Verdana" w:hAnsi="Verdana" w:cs="Verdana"/>
          <w:sz w:val="20"/>
        </w:rPr>
        <w:t xml:space="preserve"> invloed op hoe swt indiceert</w:t>
      </w:r>
      <w:r>
        <w:rPr>
          <w:rFonts w:ascii="Verdana" w:eastAsia="Verdana" w:hAnsi="Verdana" w:cs="Verdana"/>
          <w:sz w:val="20"/>
        </w:rPr>
        <w:t>.</w:t>
      </w:r>
      <w:r w:rsidR="00F87FC2" w:rsidRPr="00F36F82">
        <w:rPr>
          <w:rFonts w:ascii="Verdana" w:eastAsia="Verdana" w:hAnsi="Verdana" w:cs="Verdana"/>
          <w:sz w:val="20"/>
        </w:rPr>
        <w:t xml:space="preserve"> Theo </w:t>
      </w:r>
      <w:r>
        <w:rPr>
          <w:rFonts w:ascii="Verdana" w:eastAsia="Verdana" w:hAnsi="Verdana" w:cs="Verdana"/>
          <w:sz w:val="20"/>
        </w:rPr>
        <w:t>adviseert</w:t>
      </w:r>
      <w:r w:rsidR="00586839">
        <w:rPr>
          <w:rFonts w:ascii="Verdana" w:eastAsia="Verdana" w:hAnsi="Verdana" w:cs="Verdana"/>
          <w:sz w:val="20"/>
        </w:rPr>
        <w:t xml:space="preserve"> </w:t>
      </w:r>
      <w:r w:rsidR="00F87FC2" w:rsidRPr="00F36F82">
        <w:rPr>
          <w:rFonts w:ascii="Verdana" w:eastAsia="Verdana" w:hAnsi="Verdana" w:cs="Verdana"/>
          <w:sz w:val="20"/>
        </w:rPr>
        <w:t xml:space="preserve"> om de ontwikkelingen te blijven volgen.</w:t>
      </w:r>
    </w:p>
    <w:p w:rsidR="00F36F82" w:rsidRPr="00681BD6" w:rsidRDefault="00F36F82" w:rsidP="00F87FC2">
      <w:pPr>
        <w:pStyle w:val="Lijstalinea"/>
        <w:spacing w:after="0" w:line="240" w:lineRule="auto"/>
        <w:ind w:left="70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Deze opmerking wekt verbazing omdat de wethouder nadrukkelijk heeft verklaard dat dat niet het geval zou zijn. Theo zal informeren bij </w:t>
      </w:r>
      <w:r w:rsidR="00492C28">
        <w:rPr>
          <w:rFonts w:ascii="Verdana" w:eastAsia="Verdana" w:hAnsi="Verdana" w:cs="Verdana"/>
          <w:sz w:val="20"/>
        </w:rPr>
        <w:t>de wethouder</w:t>
      </w:r>
    </w:p>
    <w:p w:rsidR="00492F53" w:rsidRPr="00977FB7" w:rsidRDefault="00492F53" w:rsidP="00F87FC2">
      <w:pPr>
        <w:spacing w:after="0" w:line="240" w:lineRule="auto"/>
        <w:ind w:left="426" w:firstLine="75"/>
        <w:rPr>
          <w:rFonts w:ascii="Verdana" w:eastAsia="Verdana" w:hAnsi="Verdana" w:cs="Verdana"/>
          <w:b/>
          <w:sz w:val="20"/>
        </w:rPr>
      </w:pPr>
    </w:p>
    <w:p w:rsidR="00492F53" w:rsidRPr="00977FB7" w:rsidRDefault="00F87FC2" w:rsidP="00F87FC2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 w:rsidRPr="00977FB7">
        <w:rPr>
          <w:rFonts w:ascii="Verdana" w:eastAsia="Verdana" w:hAnsi="Verdana" w:cs="Verdana"/>
          <w:b/>
          <w:sz w:val="20"/>
        </w:rPr>
        <w:t>Punten Theo Anema</w:t>
      </w:r>
    </w:p>
    <w:p w:rsidR="00586839" w:rsidRDefault="00F87FC2" w:rsidP="00F87FC2">
      <w:pPr>
        <w:numPr>
          <w:ilvl w:val="0"/>
          <w:numId w:val="13"/>
        </w:numPr>
        <w:spacing w:after="0" w:line="240" w:lineRule="auto"/>
        <w:ind w:left="709"/>
        <w:rPr>
          <w:rFonts w:ascii="Verdana" w:eastAsia="Verdana" w:hAnsi="Verdana" w:cs="Verdana"/>
          <w:sz w:val="20"/>
        </w:rPr>
      </w:pPr>
      <w:r w:rsidRPr="00977FB7">
        <w:rPr>
          <w:rFonts w:ascii="Verdana" w:eastAsia="Verdana" w:hAnsi="Verdana" w:cs="Verdana"/>
          <w:sz w:val="20"/>
        </w:rPr>
        <w:t xml:space="preserve">Brochure ‘Hoe gaat het met u?’ </w:t>
      </w:r>
    </w:p>
    <w:p w:rsidR="00492F53" w:rsidRPr="00977FB7" w:rsidRDefault="00F87FC2" w:rsidP="00586839">
      <w:pPr>
        <w:spacing w:after="0" w:line="240" w:lineRule="auto"/>
        <w:ind w:left="709"/>
        <w:rPr>
          <w:rFonts w:ascii="Verdana" w:eastAsia="Verdana" w:hAnsi="Verdana" w:cs="Verdana"/>
          <w:sz w:val="20"/>
        </w:rPr>
      </w:pPr>
      <w:r w:rsidRPr="00977FB7">
        <w:rPr>
          <w:rFonts w:ascii="Verdana" w:eastAsia="Verdana" w:hAnsi="Verdana" w:cs="Verdana"/>
          <w:sz w:val="20"/>
        </w:rPr>
        <w:t>Theo li</w:t>
      </w:r>
      <w:r w:rsidR="005470A5">
        <w:rPr>
          <w:rFonts w:ascii="Verdana" w:eastAsia="Verdana" w:hAnsi="Verdana" w:cs="Verdana"/>
          <w:sz w:val="20"/>
        </w:rPr>
        <w:t>ch</w:t>
      </w:r>
      <w:r w:rsidRPr="00977FB7">
        <w:rPr>
          <w:rFonts w:ascii="Verdana" w:eastAsia="Verdana" w:hAnsi="Verdana" w:cs="Verdana"/>
          <w:sz w:val="20"/>
        </w:rPr>
        <w:t xml:space="preserve">t toe dat hij </w:t>
      </w:r>
      <w:r w:rsidR="00492C28">
        <w:rPr>
          <w:rFonts w:ascii="Verdana" w:eastAsia="Verdana" w:hAnsi="Verdana" w:cs="Verdana"/>
          <w:sz w:val="20"/>
        </w:rPr>
        <w:t>de brochure</w:t>
      </w:r>
      <w:r w:rsidRPr="00977FB7">
        <w:rPr>
          <w:rFonts w:ascii="Verdana" w:eastAsia="Verdana" w:hAnsi="Verdana" w:cs="Verdana"/>
          <w:sz w:val="20"/>
        </w:rPr>
        <w:t xml:space="preserve"> ter informatie heeft toegestuurd n.a.v. de burgerraadpleging </w:t>
      </w:r>
      <w:r w:rsidR="005470A5">
        <w:rPr>
          <w:rFonts w:ascii="Verdana" w:eastAsia="Verdana" w:hAnsi="Verdana" w:cs="Verdana"/>
          <w:sz w:val="20"/>
        </w:rPr>
        <w:t>door de Wmo-raad</w:t>
      </w:r>
      <w:r w:rsidRPr="00977FB7">
        <w:rPr>
          <w:rFonts w:ascii="Verdana" w:eastAsia="Verdana" w:hAnsi="Verdana" w:cs="Verdana"/>
          <w:sz w:val="20"/>
        </w:rPr>
        <w:t>. Voor kennisgeving aangenomen.</w:t>
      </w:r>
    </w:p>
    <w:p w:rsidR="00586839" w:rsidRDefault="00586839" w:rsidP="00F87FC2">
      <w:pPr>
        <w:numPr>
          <w:ilvl w:val="0"/>
          <w:numId w:val="13"/>
        </w:numPr>
        <w:spacing w:after="0" w:line="240" w:lineRule="auto"/>
        <w:ind w:left="70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Werkgroep mantelzorg .</w:t>
      </w:r>
      <w:r w:rsidR="00F87FC2" w:rsidRPr="00977FB7">
        <w:rPr>
          <w:rFonts w:ascii="Verdana" w:eastAsia="Verdana" w:hAnsi="Verdana" w:cs="Verdana"/>
          <w:sz w:val="20"/>
        </w:rPr>
        <w:t xml:space="preserve"> </w:t>
      </w:r>
    </w:p>
    <w:p w:rsidR="003D4EB8" w:rsidRDefault="00F87FC2" w:rsidP="00586839">
      <w:pPr>
        <w:spacing w:after="0" w:line="240" w:lineRule="auto"/>
        <w:ind w:left="709"/>
        <w:rPr>
          <w:rFonts w:ascii="Verdana" w:eastAsia="Verdana" w:hAnsi="Verdana" w:cs="Verdana"/>
          <w:sz w:val="20"/>
        </w:rPr>
      </w:pPr>
      <w:r w:rsidRPr="00977FB7">
        <w:rPr>
          <w:rFonts w:ascii="Verdana" w:eastAsia="Verdana" w:hAnsi="Verdana" w:cs="Verdana"/>
          <w:sz w:val="20"/>
        </w:rPr>
        <w:t xml:space="preserve">Theo </w:t>
      </w:r>
      <w:r w:rsidR="005470A5">
        <w:rPr>
          <w:rFonts w:ascii="Verdana" w:eastAsia="Verdana" w:hAnsi="Verdana" w:cs="Verdana"/>
          <w:sz w:val="20"/>
        </w:rPr>
        <w:t xml:space="preserve">heeft </w:t>
      </w:r>
      <w:r w:rsidRPr="00977FB7">
        <w:rPr>
          <w:rFonts w:ascii="Verdana" w:eastAsia="Verdana" w:hAnsi="Verdana" w:cs="Verdana"/>
          <w:sz w:val="20"/>
        </w:rPr>
        <w:t>de meest recente versie van beleidsplan toegestuurd</w:t>
      </w:r>
      <w:r w:rsidR="005470A5">
        <w:rPr>
          <w:rFonts w:ascii="Verdana" w:eastAsia="Verdana" w:hAnsi="Verdana" w:cs="Verdana"/>
          <w:sz w:val="20"/>
        </w:rPr>
        <w:t>. H</w:t>
      </w:r>
      <w:r w:rsidRPr="00977FB7">
        <w:rPr>
          <w:rFonts w:ascii="Verdana" w:eastAsia="Verdana" w:hAnsi="Verdana" w:cs="Verdana"/>
          <w:sz w:val="20"/>
        </w:rPr>
        <w:t>ij heeft regelmatig contact met Luciënne Smals over mantelzorg. In november komt er een mantelzorg</w:t>
      </w:r>
      <w:r w:rsidR="003D4EB8">
        <w:rPr>
          <w:rFonts w:ascii="Verdana" w:eastAsia="Verdana" w:hAnsi="Verdana" w:cs="Verdana"/>
          <w:sz w:val="20"/>
        </w:rPr>
        <w:t xml:space="preserve"> </w:t>
      </w:r>
      <w:r w:rsidRPr="00977FB7">
        <w:rPr>
          <w:rFonts w:ascii="Verdana" w:eastAsia="Verdana" w:hAnsi="Verdana" w:cs="Verdana"/>
          <w:sz w:val="20"/>
        </w:rPr>
        <w:t xml:space="preserve">ontmoetingscafé. Daarnaast komt een </w:t>
      </w:r>
      <w:r w:rsidR="00FE2714" w:rsidRPr="00977FB7">
        <w:rPr>
          <w:rFonts w:ascii="Verdana" w:eastAsia="Verdana" w:hAnsi="Verdana" w:cs="Verdana"/>
          <w:sz w:val="20"/>
        </w:rPr>
        <w:t>enquête</w:t>
      </w:r>
      <w:r w:rsidRPr="00977FB7">
        <w:rPr>
          <w:rFonts w:ascii="Verdana" w:eastAsia="Verdana" w:hAnsi="Verdana" w:cs="Verdana"/>
          <w:sz w:val="20"/>
        </w:rPr>
        <w:t xml:space="preserve"> onder mantelzorgers </w:t>
      </w:r>
      <w:r w:rsidR="005470A5">
        <w:rPr>
          <w:rFonts w:ascii="Verdana" w:eastAsia="Verdana" w:hAnsi="Verdana" w:cs="Verdana"/>
          <w:sz w:val="20"/>
        </w:rPr>
        <w:t>over</w:t>
      </w:r>
      <w:r w:rsidRPr="00977FB7">
        <w:rPr>
          <w:rFonts w:ascii="Verdana" w:eastAsia="Verdana" w:hAnsi="Verdana" w:cs="Verdana"/>
          <w:sz w:val="20"/>
        </w:rPr>
        <w:t xml:space="preserve"> </w:t>
      </w:r>
      <w:r w:rsidR="005470A5">
        <w:rPr>
          <w:rFonts w:ascii="Verdana" w:eastAsia="Verdana" w:hAnsi="Verdana" w:cs="Verdana"/>
          <w:sz w:val="20"/>
        </w:rPr>
        <w:t xml:space="preserve">hun </w:t>
      </w:r>
      <w:r w:rsidRPr="00977FB7">
        <w:rPr>
          <w:rFonts w:ascii="Verdana" w:eastAsia="Verdana" w:hAnsi="Verdana" w:cs="Verdana"/>
          <w:sz w:val="20"/>
        </w:rPr>
        <w:t>behoefte</w:t>
      </w:r>
      <w:r w:rsidR="005470A5">
        <w:rPr>
          <w:rFonts w:ascii="Verdana" w:eastAsia="Verdana" w:hAnsi="Verdana" w:cs="Verdana"/>
          <w:sz w:val="20"/>
        </w:rPr>
        <w:t>s en wen</w:t>
      </w:r>
      <w:r w:rsidR="003D4EB8">
        <w:rPr>
          <w:rFonts w:ascii="Verdana" w:eastAsia="Verdana" w:hAnsi="Verdana" w:cs="Verdana"/>
          <w:sz w:val="20"/>
        </w:rPr>
        <w:t>s</w:t>
      </w:r>
      <w:r w:rsidR="005470A5">
        <w:rPr>
          <w:rFonts w:ascii="Verdana" w:eastAsia="Verdana" w:hAnsi="Verdana" w:cs="Verdana"/>
          <w:sz w:val="20"/>
        </w:rPr>
        <w:t xml:space="preserve">en. </w:t>
      </w:r>
      <w:r w:rsidR="003D4EB8">
        <w:rPr>
          <w:rFonts w:ascii="Verdana" w:eastAsia="Verdana" w:hAnsi="Verdana" w:cs="Verdana"/>
          <w:sz w:val="20"/>
        </w:rPr>
        <w:t xml:space="preserve">Er </w:t>
      </w:r>
      <w:r w:rsidRPr="00977FB7">
        <w:rPr>
          <w:rFonts w:ascii="Verdana" w:eastAsia="Verdana" w:hAnsi="Verdana" w:cs="Verdana"/>
          <w:sz w:val="20"/>
        </w:rPr>
        <w:t xml:space="preserve">wordt een kerngroep gevormd van 6 à 7 personen om te kijken </w:t>
      </w:r>
      <w:r w:rsidR="003D4EB8">
        <w:rPr>
          <w:rFonts w:ascii="Verdana" w:eastAsia="Verdana" w:hAnsi="Verdana" w:cs="Verdana"/>
          <w:sz w:val="20"/>
        </w:rPr>
        <w:t xml:space="preserve">naar de input die komt uit de </w:t>
      </w:r>
      <w:r w:rsidR="00FE2714">
        <w:rPr>
          <w:rFonts w:ascii="Verdana" w:eastAsia="Verdana" w:hAnsi="Verdana" w:cs="Verdana"/>
          <w:sz w:val="20"/>
        </w:rPr>
        <w:t>enquête</w:t>
      </w:r>
      <w:r w:rsidR="003D4EB8">
        <w:rPr>
          <w:rFonts w:ascii="Verdana" w:eastAsia="Verdana" w:hAnsi="Verdana" w:cs="Verdana"/>
          <w:sz w:val="20"/>
        </w:rPr>
        <w:t xml:space="preserve"> en het ontmoetingscafé. De insteek is niet </w:t>
      </w:r>
      <w:r w:rsidRPr="00977FB7">
        <w:rPr>
          <w:rFonts w:ascii="Verdana" w:eastAsia="Verdana" w:hAnsi="Verdana" w:cs="Verdana"/>
          <w:sz w:val="20"/>
        </w:rPr>
        <w:t xml:space="preserve">de gemeente </w:t>
      </w:r>
      <w:r w:rsidR="003D4EB8">
        <w:rPr>
          <w:rFonts w:ascii="Verdana" w:eastAsia="Verdana" w:hAnsi="Verdana" w:cs="Verdana"/>
          <w:sz w:val="20"/>
        </w:rPr>
        <w:t xml:space="preserve">aller acties gaat ondernemen, wel wordt gekeken naar </w:t>
      </w:r>
      <w:r w:rsidRPr="00977FB7">
        <w:rPr>
          <w:rFonts w:ascii="Verdana" w:eastAsia="Verdana" w:hAnsi="Verdana" w:cs="Verdana"/>
          <w:sz w:val="20"/>
        </w:rPr>
        <w:t>wat de gemeente</w:t>
      </w:r>
      <w:r w:rsidR="003D4EB8">
        <w:rPr>
          <w:rFonts w:ascii="Verdana" w:eastAsia="Verdana" w:hAnsi="Verdana" w:cs="Verdana"/>
          <w:sz w:val="20"/>
        </w:rPr>
        <w:t xml:space="preserve">, maar ook andere organisaties, </w:t>
      </w:r>
      <w:r w:rsidRPr="00977FB7">
        <w:rPr>
          <w:rFonts w:ascii="Verdana" w:eastAsia="Verdana" w:hAnsi="Verdana" w:cs="Verdana"/>
          <w:sz w:val="20"/>
        </w:rPr>
        <w:t xml:space="preserve">hierin </w:t>
      </w:r>
      <w:r w:rsidR="003D4EB8">
        <w:rPr>
          <w:rFonts w:ascii="Verdana" w:eastAsia="Verdana" w:hAnsi="Verdana" w:cs="Verdana"/>
          <w:sz w:val="20"/>
        </w:rPr>
        <w:t xml:space="preserve">kunnen </w:t>
      </w:r>
      <w:r w:rsidRPr="00977FB7">
        <w:rPr>
          <w:rFonts w:ascii="Verdana" w:eastAsia="Verdana" w:hAnsi="Verdana" w:cs="Verdana"/>
          <w:sz w:val="20"/>
        </w:rPr>
        <w:t>bet</w:t>
      </w:r>
      <w:r w:rsidR="003D4EB8">
        <w:rPr>
          <w:rFonts w:ascii="Verdana" w:eastAsia="Verdana" w:hAnsi="Verdana" w:cs="Verdana"/>
          <w:sz w:val="20"/>
        </w:rPr>
        <w:t>e</w:t>
      </w:r>
      <w:r w:rsidRPr="00977FB7">
        <w:rPr>
          <w:rFonts w:ascii="Verdana" w:eastAsia="Verdana" w:hAnsi="Verdana" w:cs="Verdana"/>
          <w:sz w:val="20"/>
        </w:rPr>
        <w:t xml:space="preserve">kenen. Het gaat dus breder dan alleen gemeentelijk beleid. </w:t>
      </w:r>
    </w:p>
    <w:p w:rsidR="00492F53" w:rsidRPr="00977FB7" w:rsidRDefault="003D4EB8" w:rsidP="00F87FC2">
      <w:pPr>
        <w:spacing w:after="0" w:line="240" w:lineRule="auto"/>
        <w:ind w:left="70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Theo</w:t>
      </w:r>
      <w:r w:rsidR="00F87FC2" w:rsidRPr="00977FB7">
        <w:rPr>
          <w:rFonts w:ascii="Verdana" w:eastAsia="Verdana" w:hAnsi="Verdana" w:cs="Verdana"/>
          <w:sz w:val="20"/>
        </w:rPr>
        <w:t xml:space="preserve"> vraag</w:t>
      </w:r>
      <w:r>
        <w:rPr>
          <w:rFonts w:ascii="Verdana" w:eastAsia="Verdana" w:hAnsi="Verdana" w:cs="Verdana"/>
          <w:sz w:val="20"/>
        </w:rPr>
        <w:t>t</w:t>
      </w:r>
      <w:r w:rsidR="00F87FC2" w:rsidRPr="00977FB7">
        <w:rPr>
          <w:rFonts w:ascii="Verdana" w:eastAsia="Verdana" w:hAnsi="Verdana" w:cs="Verdana"/>
          <w:sz w:val="20"/>
        </w:rPr>
        <w:t xml:space="preserve"> of iemand van de Wmo-raad zitting wil nemen in die werkgroep. Besluit: Paula neemt zitting. Haar ervaring als mantelzorger is een plus. </w:t>
      </w:r>
      <w:r>
        <w:rPr>
          <w:rFonts w:ascii="Verdana" w:eastAsia="Verdana" w:hAnsi="Verdana" w:cs="Verdana"/>
          <w:sz w:val="20"/>
        </w:rPr>
        <w:t>Er</w:t>
      </w:r>
      <w:r w:rsidR="00F87FC2" w:rsidRPr="00977FB7">
        <w:rPr>
          <w:rFonts w:ascii="Verdana" w:eastAsia="Verdana" w:hAnsi="Verdana" w:cs="Verdana"/>
          <w:sz w:val="20"/>
        </w:rPr>
        <w:t xml:space="preserve"> komt een formele uitnodiging vanuit Meervoormekaar.</w:t>
      </w:r>
      <w:r w:rsidR="00F87FC2" w:rsidRPr="00977FB7">
        <w:rPr>
          <w:rFonts w:ascii="Verdana" w:eastAsia="Verdana" w:hAnsi="Verdana" w:cs="Verdana"/>
          <w:sz w:val="20"/>
        </w:rPr>
        <w:br/>
      </w:r>
    </w:p>
    <w:p w:rsidR="00492F53" w:rsidRPr="00977FB7" w:rsidRDefault="00F87FC2" w:rsidP="00F87FC2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 w:rsidRPr="00977FB7">
        <w:rPr>
          <w:rFonts w:ascii="Verdana" w:eastAsia="Verdana" w:hAnsi="Verdana" w:cs="Verdana"/>
          <w:b/>
          <w:sz w:val="20"/>
        </w:rPr>
        <w:t>Info vanuit de communicatiehoek</w:t>
      </w:r>
    </w:p>
    <w:p w:rsidR="00492F53" w:rsidRPr="00977FB7" w:rsidRDefault="00F87FC2" w:rsidP="00F87FC2">
      <w:pPr>
        <w:numPr>
          <w:ilvl w:val="0"/>
          <w:numId w:val="14"/>
        </w:numPr>
        <w:spacing w:after="0" w:line="240" w:lineRule="auto"/>
        <w:ind w:left="709"/>
        <w:rPr>
          <w:rFonts w:ascii="Verdana" w:eastAsia="Verdana" w:hAnsi="Verdana" w:cs="Verdana"/>
          <w:b/>
          <w:sz w:val="20"/>
        </w:rPr>
      </w:pPr>
      <w:r w:rsidRPr="00977FB7">
        <w:rPr>
          <w:rFonts w:ascii="Verdana" w:eastAsia="Verdana" w:hAnsi="Verdana" w:cs="Verdana"/>
          <w:sz w:val="20"/>
        </w:rPr>
        <w:t xml:space="preserve">Sylvia heeft Wijchen Present </w:t>
      </w:r>
      <w:r w:rsidR="00492C28">
        <w:rPr>
          <w:rFonts w:ascii="Verdana" w:eastAsia="Verdana" w:hAnsi="Verdana" w:cs="Verdana"/>
          <w:sz w:val="20"/>
        </w:rPr>
        <w:t>2017</w:t>
      </w:r>
      <w:r w:rsidRPr="00977FB7">
        <w:rPr>
          <w:rFonts w:ascii="Verdana" w:eastAsia="Verdana" w:hAnsi="Verdana" w:cs="Verdana"/>
          <w:sz w:val="20"/>
        </w:rPr>
        <w:t xml:space="preserve"> bezocht. Zij vond het leuk en ziet het als een gemiste kans dat de Wmo-raad niet vertegenwoordigd was. Volgend jaar herkansing.</w:t>
      </w:r>
    </w:p>
    <w:p w:rsidR="00492F53" w:rsidRPr="00977FB7" w:rsidRDefault="00F87FC2" w:rsidP="00F87FC2">
      <w:pPr>
        <w:numPr>
          <w:ilvl w:val="0"/>
          <w:numId w:val="14"/>
        </w:numPr>
        <w:spacing w:after="0" w:line="240" w:lineRule="auto"/>
        <w:ind w:left="709"/>
        <w:rPr>
          <w:rFonts w:ascii="Verdana" w:eastAsia="Verdana" w:hAnsi="Verdana" w:cs="Verdana"/>
          <w:b/>
          <w:sz w:val="20"/>
        </w:rPr>
      </w:pPr>
      <w:r w:rsidRPr="00977FB7">
        <w:rPr>
          <w:rFonts w:ascii="Verdana" w:eastAsia="Verdana" w:hAnsi="Verdana" w:cs="Verdana"/>
          <w:sz w:val="20"/>
        </w:rPr>
        <w:t xml:space="preserve">Website: René merkt op dat er via de </w:t>
      </w:r>
      <w:r w:rsidR="00FE2714" w:rsidRPr="00977FB7">
        <w:rPr>
          <w:rFonts w:ascii="Verdana" w:eastAsia="Verdana" w:hAnsi="Verdana" w:cs="Verdana"/>
          <w:sz w:val="20"/>
        </w:rPr>
        <w:t>web mail</w:t>
      </w:r>
      <w:r w:rsidRPr="00977FB7">
        <w:rPr>
          <w:rFonts w:ascii="Verdana" w:eastAsia="Verdana" w:hAnsi="Verdana" w:cs="Verdana"/>
          <w:sz w:val="20"/>
        </w:rPr>
        <w:t xml:space="preserve"> van de site veel spam binnenkomt. Hij vraagt </w:t>
      </w:r>
      <w:r w:rsidR="00492C28">
        <w:rPr>
          <w:rFonts w:ascii="Verdana" w:eastAsia="Verdana" w:hAnsi="Verdana" w:cs="Verdana"/>
          <w:sz w:val="20"/>
        </w:rPr>
        <w:t xml:space="preserve">bij de helpdesk </w:t>
      </w:r>
      <w:r w:rsidRPr="00977FB7">
        <w:rPr>
          <w:rFonts w:ascii="Verdana" w:eastAsia="Verdana" w:hAnsi="Verdana" w:cs="Verdana"/>
          <w:sz w:val="20"/>
        </w:rPr>
        <w:t>na of daar iets aan gedaan</w:t>
      </w:r>
      <w:r w:rsidR="003D4EB8">
        <w:rPr>
          <w:rFonts w:ascii="Verdana" w:eastAsia="Verdana" w:hAnsi="Verdana" w:cs="Verdana"/>
          <w:sz w:val="20"/>
        </w:rPr>
        <w:t xml:space="preserve"> </w:t>
      </w:r>
      <w:r w:rsidRPr="00977FB7">
        <w:rPr>
          <w:rFonts w:ascii="Verdana" w:eastAsia="Verdana" w:hAnsi="Verdana" w:cs="Verdana"/>
          <w:sz w:val="20"/>
        </w:rPr>
        <w:t>kan worden</w:t>
      </w:r>
      <w:r w:rsidR="003D4EB8">
        <w:rPr>
          <w:rFonts w:ascii="Verdana" w:eastAsia="Verdana" w:hAnsi="Verdana" w:cs="Verdana"/>
          <w:sz w:val="20"/>
        </w:rPr>
        <w:t xml:space="preserve"> via </w:t>
      </w:r>
      <w:r w:rsidR="003D4EB8">
        <w:rPr>
          <w:rFonts w:ascii="Verdana" w:eastAsia="Verdana" w:hAnsi="Verdana" w:cs="Verdana"/>
          <w:sz w:val="20"/>
        </w:rPr>
        <w:lastRenderedPageBreak/>
        <w:t>bijv. de instellingen</w:t>
      </w:r>
      <w:r w:rsidRPr="00977FB7">
        <w:rPr>
          <w:rFonts w:ascii="Verdana" w:eastAsia="Verdana" w:hAnsi="Verdana" w:cs="Verdana"/>
          <w:sz w:val="20"/>
        </w:rPr>
        <w:t xml:space="preserve">. Advies aan </w:t>
      </w:r>
      <w:r w:rsidR="003D4EB8">
        <w:rPr>
          <w:rFonts w:ascii="Verdana" w:eastAsia="Verdana" w:hAnsi="Verdana" w:cs="Verdana"/>
          <w:sz w:val="20"/>
        </w:rPr>
        <w:t xml:space="preserve">de </w:t>
      </w:r>
      <w:r w:rsidRPr="00977FB7">
        <w:rPr>
          <w:rFonts w:ascii="Verdana" w:eastAsia="Verdana" w:hAnsi="Verdana" w:cs="Verdana"/>
          <w:sz w:val="20"/>
        </w:rPr>
        <w:t xml:space="preserve">anderen: </w:t>
      </w:r>
      <w:r w:rsidR="003D4EB8">
        <w:rPr>
          <w:rFonts w:ascii="Verdana" w:eastAsia="Verdana" w:hAnsi="Verdana" w:cs="Verdana"/>
          <w:sz w:val="20"/>
        </w:rPr>
        <w:t xml:space="preserve">verdachte mails </w:t>
      </w:r>
      <w:r w:rsidRPr="00977FB7">
        <w:rPr>
          <w:rFonts w:ascii="Verdana" w:eastAsia="Verdana" w:hAnsi="Verdana" w:cs="Verdana"/>
          <w:sz w:val="20"/>
        </w:rPr>
        <w:t xml:space="preserve">niet openklikken </w:t>
      </w:r>
      <w:r w:rsidR="003D4EB8">
        <w:rPr>
          <w:rFonts w:ascii="Verdana" w:eastAsia="Verdana" w:hAnsi="Verdana" w:cs="Verdana"/>
          <w:sz w:val="20"/>
        </w:rPr>
        <w:t xml:space="preserve">en </w:t>
      </w:r>
      <w:r w:rsidRPr="00977FB7">
        <w:rPr>
          <w:rFonts w:ascii="Verdana" w:eastAsia="Verdana" w:hAnsi="Verdana" w:cs="Verdana"/>
          <w:sz w:val="20"/>
        </w:rPr>
        <w:t>weggooien.</w:t>
      </w:r>
    </w:p>
    <w:p w:rsidR="00492F53" w:rsidRPr="00977FB7" w:rsidRDefault="00F87FC2" w:rsidP="00F87FC2">
      <w:pPr>
        <w:numPr>
          <w:ilvl w:val="0"/>
          <w:numId w:val="14"/>
        </w:numPr>
        <w:spacing w:after="0" w:line="240" w:lineRule="auto"/>
        <w:ind w:left="709"/>
        <w:rPr>
          <w:rFonts w:ascii="Verdana" w:eastAsia="Verdana" w:hAnsi="Verdana" w:cs="Verdana"/>
          <w:b/>
          <w:sz w:val="20"/>
        </w:rPr>
      </w:pPr>
      <w:r w:rsidRPr="00977FB7">
        <w:rPr>
          <w:rFonts w:ascii="Verdana" w:eastAsia="Verdana" w:hAnsi="Verdana" w:cs="Verdana"/>
          <w:sz w:val="20"/>
        </w:rPr>
        <w:t xml:space="preserve">Thea mist een vaste communicatiemedewerker. Besloten wordt dat Thea kijkt of via </w:t>
      </w:r>
      <w:r w:rsidR="003D4EB8">
        <w:rPr>
          <w:rFonts w:ascii="Verdana" w:eastAsia="Verdana" w:hAnsi="Verdana" w:cs="Verdana"/>
          <w:sz w:val="20"/>
        </w:rPr>
        <w:t xml:space="preserve">het vrijwilligersplatform </w:t>
      </w:r>
      <w:r w:rsidR="006C21DB">
        <w:rPr>
          <w:rFonts w:ascii="Verdana" w:eastAsia="Verdana" w:hAnsi="Verdana" w:cs="Verdana"/>
          <w:sz w:val="20"/>
        </w:rPr>
        <w:t>www.w</w:t>
      </w:r>
      <w:r w:rsidRPr="00977FB7">
        <w:rPr>
          <w:rFonts w:ascii="Verdana" w:eastAsia="Verdana" w:hAnsi="Verdana" w:cs="Verdana"/>
          <w:sz w:val="20"/>
        </w:rPr>
        <w:t>ijwij</w:t>
      </w:r>
      <w:r w:rsidR="003D4EB8">
        <w:rPr>
          <w:rFonts w:ascii="Verdana" w:eastAsia="Verdana" w:hAnsi="Verdana" w:cs="Verdana"/>
          <w:sz w:val="20"/>
        </w:rPr>
        <w:t>chen</w:t>
      </w:r>
      <w:r w:rsidR="006C21DB">
        <w:rPr>
          <w:rFonts w:ascii="Verdana" w:eastAsia="Verdana" w:hAnsi="Verdana" w:cs="Verdana"/>
          <w:sz w:val="20"/>
        </w:rPr>
        <w:t>.nl</w:t>
      </w:r>
      <w:r w:rsidR="003D4EB8">
        <w:rPr>
          <w:rFonts w:ascii="Verdana" w:eastAsia="Verdana" w:hAnsi="Verdana" w:cs="Verdana"/>
          <w:sz w:val="20"/>
        </w:rPr>
        <w:t xml:space="preserve"> iemand gevonden kan worden die die taak op zich kan nemen.</w:t>
      </w:r>
    </w:p>
    <w:p w:rsidR="00492F53" w:rsidRPr="00977FB7" w:rsidRDefault="00492F53" w:rsidP="00F87FC2">
      <w:p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</w:p>
    <w:p w:rsidR="00492F53" w:rsidRPr="00977FB7" w:rsidRDefault="00F87FC2" w:rsidP="00F87FC2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 w:rsidRPr="00977FB7">
        <w:rPr>
          <w:rFonts w:ascii="Verdana" w:eastAsia="Verdana" w:hAnsi="Verdana" w:cs="Verdana"/>
          <w:b/>
          <w:sz w:val="20"/>
        </w:rPr>
        <w:t>Vermeldenswaard vanuit de aandachtsgebieden</w:t>
      </w:r>
    </w:p>
    <w:p w:rsidR="00586839" w:rsidRPr="00586839" w:rsidRDefault="00F87FC2" w:rsidP="00F87FC2">
      <w:pPr>
        <w:numPr>
          <w:ilvl w:val="0"/>
          <w:numId w:val="15"/>
        </w:numPr>
        <w:spacing w:after="0" w:line="240" w:lineRule="auto"/>
        <w:ind w:left="709"/>
        <w:rPr>
          <w:rFonts w:ascii="Verdana" w:eastAsia="Verdana" w:hAnsi="Verdana" w:cs="Verdana"/>
          <w:b/>
          <w:sz w:val="20"/>
        </w:rPr>
      </w:pPr>
      <w:r w:rsidRPr="00977FB7">
        <w:rPr>
          <w:rFonts w:ascii="Verdana" w:eastAsia="Verdana" w:hAnsi="Verdana" w:cs="Verdana"/>
          <w:sz w:val="20"/>
        </w:rPr>
        <w:t>Beschermd wonen</w:t>
      </w:r>
      <w:r w:rsidR="00586839">
        <w:rPr>
          <w:rFonts w:ascii="Verdana" w:eastAsia="Verdana" w:hAnsi="Verdana" w:cs="Verdana"/>
          <w:sz w:val="20"/>
        </w:rPr>
        <w:t xml:space="preserve">: </w:t>
      </w:r>
      <w:r w:rsidR="00107203">
        <w:rPr>
          <w:rFonts w:ascii="Verdana" w:eastAsia="Verdana" w:hAnsi="Verdana" w:cs="Verdana"/>
          <w:sz w:val="20"/>
        </w:rPr>
        <w:t xml:space="preserve"> </w:t>
      </w:r>
    </w:p>
    <w:p w:rsidR="0032103C" w:rsidRPr="0032103C" w:rsidRDefault="00586839" w:rsidP="00586839">
      <w:pPr>
        <w:spacing w:after="0" w:line="240" w:lineRule="auto"/>
        <w:ind w:left="709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S</w:t>
      </w:r>
      <w:r w:rsidR="00492C28">
        <w:rPr>
          <w:rFonts w:ascii="Verdana" w:eastAsia="Verdana" w:hAnsi="Verdana" w:cs="Verdana"/>
          <w:sz w:val="20"/>
        </w:rPr>
        <w:t xml:space="preserve">inds 1-1-2017 </w:t>
      </w:r>
      <w:r>
        <w:rPr>
          <w:rFonts w:ascii="Verdana" w:eastAsia="Verdana" w:hAnsi="Verdana" w:cs="Verdana"/>
          <w:sz w:val="20"/>
        </w:rPr>
        <w:t xml:space="preserve">is dit </w:t>
      </w:r>
      <w:bookmarkStart w:id="0" w:name="_GoBack"/>
      <w:bookmarkEnd w:id="0"/>
      <w:r w:rsidR="00107203">
        <w:rPr>
          <w:rFonts w:ascii="Verdana" w:eastAsia="Verdana" w:hAnsi="Verdana" w:cs="Verdana"/>
          <w:sz w:val="20"/>
        </w:rPr>
        <w:t>een nieuwe wettelijke taak van de gemeente.</w:t>
      </w:r>
      <w:r w:rsidR="00F87FC2" w:rsidRPr="00977FB7">
        <w:rPr>
          <w:rFonts w:ascii="Verdana" w:eastAsia="Verdana" w:hAnsi="Verdana" w:cs="Verdana"/>
          <w:sz w:val="20"/>
        </w:rPr>
        <w:t xml:space="preserve"> </w:t>
      </w:r>
      <w:r w:rsidR="00107203">
        <w:rPr>
          <w:rFonts w:ascii="Verdana" w:eastAsia="Verdana" w:hAnsi="Verdana" w:cs="Verdana"/>
          <w:sz w:val="20"/>
        </w:rPr>
        <w:t>Vanaf</w:t>
      </w:r>
      <w:r w:rsidR="00BA53B3">
        <w:rPr>
          <w:rFonts w:ascii="Verdana" w:eastAsia="Verdana" w:hAnsi="Verdana" w:cs="Verdana"/>
          <w:sz w:val="20"/>
        </w:rPr>
        <w:t xml:space="preserve"> 2020 </w:t>
      </w:r>
      <w:r w:rsidR="00107203">
        <w:rPr>
          <w:rFonts w:ascii="Verdana" w:eastAsia="Verdana" w:hAnsi="Verdana" w:cs="Verdana"/>
          <w:sz w:val="20"/>
        </w:rPr>
        <w:t>verandert er veel t.a.v. beschermd wonen.</w:t>
      </w:r>
      <w:r w:rsidR="00BA53B3">
        <w:rPr>
          <w:rFonts w:ascii="Verdana" w:eastAsia="Verdana" w:hAnsi="Verdana" w:cs="Verdana"/>
          <w:sz w:val="20"/>
        </w:rPr>
        <w:t xml:space="preserve"> </w:t>
      </w:r>
      <w:r w:rsidR="0032103C">
        <w:rPr>
          <w:rFonts w:ascii="Verdana" w:eastAsia="Verdana" w:hAnsi="Verdana" w:cs="Verdana"/>
          <w:sz w:val="20"/>
        </w:rPr>
        <w:t>De voorbereidende stappen worden inmiddels ge</w:t>
      </w:r>
      <w:r w:rsidR="00326D03">
        <w:rPr>
          <w:rFonts w:ascii="Verdana" w:eastAsia="Verdana" w:hAnsi="Verdana" w:cs="Verdana"/>
          <w:sz w:val="20"/>
        </w:rPr>
        <w:t>zet</w:t>
      </w:r>
      <w:r w:rsidR="0032103C">
        <w:rPr>
          <w:rFonts w:ascii="Verdana" w:eastAsia="Verdana" w:hAnsi="Verdana" w:cs="Verdana"/>
          <w:sz w:val="20"/>
        </w:rPr>
        <w:t xml:space="preserve">. De </w:t>
      </w:r>
      <w:r w:rsidR="00F87FC2" w:rsidRPr="00977FB7">
        <w:rPr>
          <w:rFonts w:ascii="Verdana" w:eastAsia="Verdana" w:hAnsi="Verdana" w:cs="Verdana"/>
          <w:sz w:val="20"/>
        </w:rPr>
        <w:t xml:space="preserve">regio </w:t>
      </w:r>
      <w:r w:rsidR="00107203">
        <w:rPr>
          <w:rFonts w:ascii="Verdana" w:eastAsia="Verdana" w:hAnsi="Verdana" w:cs="Verdana"/>
          <w:sz w:val="20"/>
        </w:rPr>
        <w:t>rond</w:t>
      </w:r>
      <w:r w:rsidR="00F87FC2" w:rsidRPr="00977FB7">
        <w:rPr>
          <w:rFonts w:ascii="Verdana" w:eastAsia="Verdana" w:hAnsi="Verdana" w:cs="Verdana"/>
          <w:sz w:val="20"/>
        </w:rPr>
        <w:t xml:space="preserve"> Nijmegen wil </w:t>
      </w:r>
      <w:r w:rsidR="0032103C">
        <w:rPr>
          <w:rFonts w:ascii="Verdana" w:eastAsia="Verdana" w:hAnsi="Verdana" w:cs="Verdana"/>
          <w:sz w:val="20"/>
        </w:rPr>
        <w:t xml:space="preserve">het </w:t>
      </w:r>
      <w:r w:rsidR="00F87FC2" w:rsidRPr="00977FB7">
        <w:rPr>
          <w:rFonts w:ascii="Verdana" w:eastAsia="Verdana" w:hAnsi="Verdana" w:cs="Verdana"/>
          <w:sz w:val="20"/>
        </w:rPr>
        <w:t xml:space="preserve">aantal </w:t>
      </w:r>
      <w:r w:rsidR="0032103C">
        <w:rPr>
          <w:rFonts w:ascii="Verdana" w:eastAsia="Verdana" w:hAnsi="Verdana" w:cs="Verdana"/>
          <w:sz w:val="20"/>
        </w:rPr>
        <w:t>b</w:t>
      </w:r>
      <w:r w:rsidR="00F87FC2" w:rsidRPr="00977FB7">
        <w:rPr>
          <w:rFonts w:ascii="Verdana" w:eastAsia="Verdana" w:hAnsi="Verdana" w:cs="Verdana"/>
          <w:sz w:val="20"/>
        </w:rPr>
        <w:t>eschermd wonen plekken afbouwen</w:t>
      </w:r>
      <w:r w:rsidR="0032103C">
        <w:rPr>
          <w:rFonts w:ascii="Verdana" w:eastAsia="Verdana" w:hAnsi="Verdana" w:cs="Verdana"/>
          <w:sz w:val="20"/>
        </w:rPr>
        <w:t xml:space="preserve"> en meer g</w:t>
      </w:r>
      <w:r w:rsidR="00F87FC2" w:rsidRPr="00977FB7">
        <w:rPr>
          <w:rFonts w:ascii="Verdana" w:eastAsia="Verdana" w:hAnsi="Verdana" w:cs="Verdana"/>
          <w:sz w:val="20"/>
        </w:rPr>
        <w:t xml:space="preserve">eld besteden </w:t>
      </w:r>
      <w:r w:rsidR="0032103C">
        <w:rPr>
          <w:rFonts w:ascii="Verdana" w:eastAsia="Verdana" w:hAnsi="Verdana" w:cs="Verdana"/>
          <w:sz w:val="20"/>
        </w:rPr>
        <w:t xml:space="preserve">aan </w:t>
      </w:r>
      <w:r w:rsidR="0032103C" w:rsidRPr="0032103C">
        <w:rPr>
          <w:rFonts w:ascii="Verdana" w:eastAsia="Verdana" w:hAnsi="Verdana" w:cs="Verdana"/>
          <w:sz w:val="20"/>
        </w:rPr>
        <w:t xml:space="preserve">de voorkant </w:t>
      </w:r>
      <w:r w:rsidR="0032103C">
        <w:rPr>
          <w:rFonts w:ascii="Verdana" w:eastAsia="Verdana" w:hAnsi="Verdana" w:cs="Verdana"/>
          <w:sz w:val="20"/>
        </w:rPr>
        <w:t xml:space="preserve">aan </w:t>
      </w:r>
      <w:r w:rsidR="0032103C" w:rsidRPr="0032103C">
        <w:rPr>
          <w:rFonts w:ascii="Verdana" w:eastAsia="Verdana" w:hAnsi="Verdana" w:cs="Verdana"/>
          <w:sz w:val="20"/>
        </w:rPr>
        <w:t>ambulante</w:t>
      </w:r>
      <w:r w:rsidR="0032103C">
        <w:rPr>
          <w:rFonts w:ascii="Verdana" w:eastAsia="Verdana" w:hAnsi="Verdana" w:cs="Verdana"/>
          <w:sz w:val="20"/>
        </w:rPr>
        <w:t xml:space="preserve"> zorg</w:t>
      </w:r>
      <w:r w:rsidR="00F87FC2" w:rsidRPr="00977FB7">
        <w:rPr>
          <w:rFonts w:ascii="Verdana" w:eastAsia="Verdana" w:hAnsi="Verdana" w:cs="Verdana"/>
          <w:sz w:val="20"/>
        </w:rPr>
        <w:t xml:space="preserve">. </w:t>
      </w:r>
    </w:p>
    <w:p w:rsidR="00FF5E4C" w:rsidRDefault="00F87FC2" w:rsidP="00F87FC2">
      <w:pPr>
        <w:spacing w:after="0" w:line="240" w:lineRule="auto"/>
        <w:ind w:left="709"/>
        <w:rPr>
          <w:rFonts w:ascii="Verdana" w:eastAsia="Verdana" w:hAnsi="Verdana" w:cs="Verdana"/>
          <w:sz w:val="20"/>
        </w:rPr>
      </w:pPr>
      <w:r w:rsidRPr="00977FB7">
        <w:rPr>
          <w:rFonts w:ascii="Verdana" w:eastAsia="Verdana" w:hAnsi="Verdana" w:cs="Verdana"/>
          <w:sz w:val="20"/>
        </w:rPr>
        <w:t xml:space="preserve">Sylvia </w:t>
      </w:r>
      <w:r w:rsidR="0032103C">
        <w:rPr>
          <w:rFonts w:ascii="Verdana" w:eastAsia="Verdana" w:hAnsi="Verdana" w:cs="Verdana"/>
          <w:sz w:val="20"/>
        </w:rPr>
        <w:t xml:space="preserve">en ook Theo </w:t>
      </w:r>
      <w:r w:rsidRPr="00977FB7">
        <w:rPr>
          <w:rFonts w:ascii="Verdana" w:eastAsia="Verdana" w:hAnsi="Verdana" w:cs="Verdana"/>
          <w:sz w:val="20"/>
        </w:rPr>
        <w:t>ma</w:t>
      </w:r>
      <w:r w:rsidR="0032103C">
        <w:rPr>
          <w:rFonts w:ascii="Verdana" w:eastAsia="Verdana" w:hAnsi="Verdana" w:cs="Verdana"/>
          <w:sz w:val="20"/>
        </w:rPr>
        <w:t xml:space="preserve">ken </w:t>
      </w:r>
      <w:r w:rsidRPr="00977FB7">
        <w:rPr>
          <w:rFonts w:ascii="Verdana" w:eastAsia="Verdana" w:hAnsi="Verdana" w:cs="Verdana"/>
          <w:sz w:val="20"/>
        </w:rPr>
        <w:t>zich zorgen over</w:t>
      </w:r>
      <w:r w:rsidR="0032103C">
        <w:rPr>
          <w:rFonts w:ascii="Verdana" w:eastAsia="Verdana" w:hAnsi="Verdana" w:cs="Verdana"/>
          <w:sz w:val="20"/>
        </w:rPr>
        <w:t xml:space="preserve"> deze plannen.</w:t>
      </w:r>
      <w:r w:rsidRPr="00977FB7">
        <w:rPr>
          <w:rFonts w:ascii="Verdana" w:eastAsia="Verdana" w:hAnsi="Verdana" w:cs="Verdana"/>
          <w:sz w:val="20"/>
        </w:rPr>
        <w:t xml:space="preserve"> </w:t>
      </w:r>
      <w:r w:rsidR="00107203">
        <w:rPr>
          <w:rFonts w:ascii="Verdana" w:eastAsia="Verdana" w:hAnsi="Verdana" w:cs="Verdana"/>
          <w:sz w:val="20"/>
        </w:rPr>
        <w:t xml:space="preserve">Het idee is sociale inclusie, wat de financiën gaan doen is nog onduidelijk. </w:t>
      </w:r>
      <w:r w:rsidR="00FF5E4C">
        <w:rPr>
          <w:rFonts w:ascii="Verdana" w:eastAsia="Verdana" w:hAnsi="Verdana" w:cs="Verdana"/>
          <w:sz w:val="20"/>
        </w:rPr>
        <w:t xml:space="preserve">Een klein deel van de cliënten zal met weinig middelen zelfstandig kunnen wonen, maar </w:t>
      </w:r>
      <w:r w:rsidR="00492C28">
        <w:rPr>
          <w:rFonts w:ascii="Verdana" w:eastAsia="Verdana" w:hAnsi="Verdana" w:cs="Verdana"/>
          <w:sz w:val="20"/>
        </w:rPr>
        <w:t>een aantal</w:t>
      </w:r>
      <w:r w:rsidR="00FF5E4C">
        <w:rPr>
          <w:rFonts w:ascii="Verdana" w:eastAsia="Verdana" w:hAnsi="Verdana" w:cs="Verdana"/>
          <w:sz w:val="20"/>
        </w:rPr>
        <w:t xml:space="preserve"> dit ook </w:t>
      </w:r>
      <w:r w:rsidR="00492C28">
        <w:rPr>
          <w:rFonts w:ascii="Verdana" w:eastAsia="Verdana" w:hAnsi="Verdana" w:cs="Verdana"/>
          <w:sz w:val="20"/>
        </w:rPr>
        <w:t xml:space="preserve">absoluut </w:t>
      </w:r>
      <w:r w:rsidR="00FF5E4C">
        <w:rPr>
          <w:rFonts w:ascii="Verdana" w:eastAsia="Verdana" w:hAnsi="Verdana" w:cs="Verdana"/>
          <w:sz w:val="20"/>
        </w:rPr>
        <w:t>niet kunnen. En dan is er nog een derde groep daar tussenin</w:t>
      </w:r>
      <w:r w:rsidR="00492C28">
        <w:rPr>
          <w:rFonts w:ascii="Verdana" w:eastAsia="Verdana" w:hAnsi="Verdana" w:cs="Verdana"/>
          <w:sz w:val="20"/>
        </w:rPr>
        <w:t xml:space="preserve"> zit</w:t>
      </w:r>
      <w:r w:rsidR="00FF5E4C">
        <w:rPr>
          <w:rFonts w:ascii="Verdana" w:eastAsia="Verdana" w:hAnsi="Verdana" w:cs="Verdana"/>
          <w:sz w:val="20"/>
        </w:rPr>
        <w:t>.</w:t>
      </w:r>
    </w:p>
    <w:p w:rsidR="00326D03" w:rsidRDefault="00FF5E4C" w:rsidP="00F87FC2">
      <w:pPr>
        <w:spacing w:after="0" w:line="240" w:lineRule="auto"/>
        <w:ind w:left="70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 informatieavond werd bezocht door 170 mensen waar</w:t>
      </w:r>
      <w:r w:rsidR="00FE2714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onder cliënten. Ook zij maken zich ernstig zorgen. </w:t>
      </w:r>
      <w:r w:rsidR="00492C28">
        <w:rPr>
          <w:rFonts w:ascii="Verdana" w:eastAsia="Verdana" w:hAnsi="Verdana" w:cs="Verdana"/>
          <w:sz w:val="20"/>
        </w:rPr>
        <w:t>Grootste a</w:t>
      </w:r>
      <w:r>
        <w:rPr>
          <w:rFonts w:ascii="Verdana" w:eastAsia="Verdana" w:hAnsi="Verdana" w:cs="Verdana"/>
          <w:sz w:val="20"/>
        </w:rPr>
        <w:t>ngst</w:t>
      </w:r>
      <w:r w:rsidR="00492C28">
        <w:rPr>
          <w:rFonts w:ascii="Verdana" w:eastAsia="Verdana" w:hAnsi="Verdana" w:cs="Verdana"/>
          <w:sz w:val="20"/>
        </w:rPr>
        <w:t>en</w:t>
      </w:r>
      <w:r>
        <w:rPr>
          <w:rFonts w:ascii="Verdana" w:eastAsia="Verdana" w:hAnsi="Verdana" w:cs="Verdana"/>
          <w:sz w:val="20"/>
        </w:rPr>
        <w:t>: gebrek aan goedkope huisvesting – veel van deze mens</w:t>
      </w:r>
      <w:r w:rsidR="00492C28">
        <w:rPr>
          <w:rFonts w:ascii="Verdana" w:eastAsia="Verdana" w:hAnsi="Verdana" w:cs="Verdana"/>
          <w:sz w:val="20"/>
        </w:rPr>
        <w:t>en zitten immers in de bijstand - en</w:t>
      </w:r>
      <w:r>
        <w:rPr>
          <w:rFonts w:ascii="Verdana" w:eastAsia="Verdana" w:hAnsi="Verdana" w:cs="Verdana"/>
          <w:sz w:val="20"/>
        </w:rPr>
        <w:t xml:space="preserve"> instroom</w:t>
      </w:r>
      <w:r w:rsidR="00FE2714">
        <w:rPr>
          <w:rFonts w:ascii="Verdana" w:eastAsia="Verdana" w:hAnsi="Verdana" w:cs="Verdana"/>
          <w:sz w:val="20"/>
        </w:rPr>
        <w:t xml:space="preserve"> in de regeling</w:t>
      </w:r>
      <w:r>
        <w:rPr>
          <w:rFonts w:ascii="Verdana" w:eastAsia="Verdana" w:hAnsi="Verdana" w:cs="Verdana"/>
          <w:sz w:val="20"/>
        </w:rPr>
        <w:t xml:space="preserve"> wordt </w:t>
      </w:r>
      <w:r w:rsidR="00FE2714">
        <w:rPr>
          <w:rFonts w:ascii="Verdana" w:eastAsia="Verdana" w:hAnsi="Verdana" w:cs="Verdana"/>
          <w:sz w:val="20"/>
        </w:rPr>
        <w:t xml:space="preserve">straks </w:t>
      </w:r>
      <w:r>
        <w:rPr>
          <w:rFonts w:ascii="Verdana" w:eastAsia="Verdana" w:hAnsi="Verdana" w:cs="Verdana"/>
          <w:sz w:val="20"/>
        </w:rPr>
        <w:t>erg moeilijk.</w:t>
      </w:r>
    </w:p>
    <w:p w:rsidR="00326D03" w:rsidRDefault="00326D03" w:rsidP="00F87FC2">
      <w:pPr>
        <w:spacing w:after="0" w:line="240" w:lineRule="auto"/>
        <w:ind w:left="70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De input uit deze bijeenkomst wordt meegenomen in de beleidsvorming. </w:t>
      </w:r>
    </w:p>
    <w:p w:rsidR="00107203" w:rsidRDefault="00326D03" w:rsidP="00F87FC2">
      <w:pPr>
        <w:spacing w:after="0" w:line="240" w:lineRule="auto"/>
        <w:ind w:left="70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Besluit: de </w:t>
      </w:r>
      <w:r w:rsidR="00F87FC2" w:rsidRPr="00326D03">
        <w:rPr>
          <w:rFonts w:ascii="Verdana" w:eastAsia="Verdana" w:hAnsi="Verdana" w:cs="Verdana"/>
          <w:sz w:val="20"/>
        </w:rPr>
        <w:t xml:space="preserve">Wmo-raad volgt de ontwikkelingen en adviseert wanneer de tijd rijp is. Theo houdt de Wmo-raad op de </w:t>
      </w:r>
      <w:r w:rsidR="00FE2714" w:rsidRPr="00326D03">
        <w:rPr>
          <w:rFonts w:ascii="Verdana" w:eastAsia="Verdana" w:hAnsi="Verdana" w:cs="Verdana"/>
          <w:sz w:val="20"/>
        </w:rPr>
        <w:t>hoogte.</w:t>
      </w:r>
      <w:r w:rsidR="00FE2714">
        <w:rPr>
          <w:rFonts w:ascii="Verdana" w:eastAsia="Verdana" w:hAnsi="Verdana" w:cs="Verdana"/>
          <w:sz w:val="20"/>
        </w:rPr>
        <w:t xml:space="preserve"> </w:t>
      </w:r>
    </w:p>
    <w:p w:rsidR="00FF5E4C" w:rsidRDefault="00326D03" w:rsidP="00F87FC2">
      <w:pPr>
        <w:spacing w:after="0" w:line="240" w:lineRule="auto"/>
        <w:ind w:left="70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Theo meldt nog dat i</w:t>
      </w:r>
      <w:r w:rsidR="00F87FC2" w:rsidRPr="00326D03">
        <w:rPr>
          <w:rFonts w:ascii="Verdana" w:eastAsia="Verdana" w:hAnsi="Verdana" w:cs="Verdana"/>
          <w:sz w:val="20"/>
        </w:rPr>
        <w:t xml:space="preserve">n Wijchen op dit moment weinig mensen </w:t>
      </w:r>
      <w:r>
        <w:rPr>
          <w:rFonts w:ascii="Verdana" w:eastAsia="Verdana" w:hAnsi="Verdana" w:cs="Verdana"/>
          <w:sz w:val="20"/>
        </w:rPr>
        <w:t>b</w:t>
      </w:r>
      <w:r w:rsidR="00F87FC2" w:rsidRPr="00326D03">
        <w:rPr>
          <w:rFonts w:ascii="Verdana" w:eastAsia="Verdana" w:hAnsi="Verdana" w:cs="Verdana"/>
          <w:sz w:val="20"/>
        </w:rPr>
        <w:t xml:space="preserve">eschermd wonen, </w:t>
      </w:r>
      <w:r>
        <w:rPr>
          <w:rFonts w:ascii="Verdana" w:eastAsia="Verdana" w:hAnsi="Verdana" w:cs="Verdana"/>
          <w:sz w:val="20"/>
        </w:rPr>
        <w:t xml:space="preserve">de </w:t>
      </w:r>
      <w:r w:rsidR="00F87FC2" w:rsidRPr="00326D03">
        <w:rPr>
          <w:rFonts w:ascii="Verdana" w:eastAsia="Verdana" w:hAnsi="Verdana" w:cs="Verdana"/>
          <w:sz w:val="20"/>
        </w:rPr>
        <w:t>meeste plekken zijn in Nijmegen.</w:t>
      </w:r>
    </w:p>
    <w:p w:rsidR="00492F53" w:rsidRPr="00326D03" w:rsidRDefault="00326D03" w:rsidP="00F87FC2">
      <w:pPr>
        <w:pStyle w:val="Lijstalinea"/>
        <w:numPr>
          <w:ilvl w:val="0"/>
          <w:numId w:val="15"/>
        </w:numPr>
        <w:spacing w:after="0" w:line="240" w:lineRule="auto"/>
        <w:ind w:left="709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Op donderdag 28 september staat op de raadsagenda </w:t>
      </w:r>
      <w:r w:rsidRPr="00326D03">
        <w:rPr>
          <w:rFonts w:ascii="Verdana" w:eastAsia="Verdana" w:hAnsi="Verdana" w:cs="Verdana"/>
          <w:sz w:val="20"/>
        </w:rPr>
        <w:t>Uitwerking Motie Raadpleging Wmo en Jeugdwet</w:t>
      </w:r>
      <w:r>
        <w:rPr>
          <w:rFonts w:ascii="Verdana" w:eastAsia="Verdana" w:hAnsi="Verdana" w:cs="Verdana"/>
          <w:sz w:val="20"/>
        </w:rPr>
        <w:t>r</w:t>
      </w:r>
      <w:r w:rsidR="00F87FC2" w:rsidRPr="00326D03">
        <w:rPr>
          <w:rFonts w:ascii="Verdana" w:eastAsia="Verdana" w:hAnsi="Verdana" w:cs="Verdana"/>
          <w:sz w:val="20"/>
        </w:rPr>
        <w:t>aad</w:t>
      </w:r>
      <w:r>
        <w:rPr>
          <w:rFonts w:ascii="Verdana" w:eastAsia="Verdana" w:hAnsi="Verdana" w:cs="Verdana"/>
          <w:sz w:val="20"/>
        </w:rPr>
        <w:t xml:space="preserve">pleging. </w:t>
      </w:r>
      <w:r w:rsidR="00F87FC2" w:rsidRPr="00326D03">
        <w:rPr>
          <w:rFonts w:ascii="Verdana" w:eastAsia="Verdana" w:hAnsi="Verdana" w:cs="Verdana"/>
          <w:sz w:val="20"/>
        </w:rPr>
        <w:t xml:space="preserve">Paula </w:t>
      </w:r>
      <w:r>
        <w:rPr>
          <w:rFonts w:ascii="Verdana" w:eastAsia="Verdana" w:hAnsi="Verdana" w:cs="Verdana"/>
          <w:sz w:val="20"/>
        </w:rPr>
        <w:t>zal deze vergadering bezoeken. V</w:t>
      </w:r>
      <w:r w:rsidR="00F87FC2" w:rsidRPr="00326D03">
        <w:rPr>
          <w:rFonts w:ascii="Verdana" w:eastAsia="Verdana" w:hAnsi="Verdana" w:cs="Verdana"/>
          <w:sz w:val="20"/>
        </w:rPr>
        <w:t xml:space="preserve">oortgang: </w:t>
      </w:r>
      <w:r>
        <w:rPr>
          <w:rFonts w:ascii="Verdana" w:eastAsia="Verdana" w:hAnsi="Verdana" w:cs="Verdana"/>
          <w:sz w:val="20"/>
        </w:rPr>
        <w:t xml:space="preserve">onderwerp </w:t>
      </w:r>
      <w:r w:rsidR="00F87FC2" w:rsidRPr="00326D03">
        <w:rPr>
          <w:rFonts w:ascii="Verdana" w:eastAsia="Verdana" w:hAnsi="Verdana" w:cs="Verdana"/>
          <w:sz w:val="20"/>
        </w:rPr>
        <w:t>agenderen voor de volgende vergadering. Inhoudelijke voorbereiding: Thea en Katja.</w:t>
      </w:r>
      <w:r w:rsidRPr="00326D03">
        <w:rPr>
          <w:rFonts w:ascii="Verdana" w:eastAsia="Verdana" w:hAnsi="Verdana" w:cs="Verdana"/>
          <w:sz w:val="20"/>
        </w:rPr>
        <w:t xml:space="preserve"> </w:t>
      </w:r>
    </w:p>
    <w:p w:rsidR="00492F53" w:rsidRPr="00977FB7" w:rsidRDefault="00492F53" w:rsidP="00F87FC2">
      <w:p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</w:p>
    <w:p w:rsidR="00492F53" w:rsidRPr="00977FB7" w:rsidRDefault="00F87FC2" w:rsidP="00F87FC2">
      <w:pPr>
        <w:numPr>
          <w:ilvl w:val="0"/>
          <w:numId w:val="11"/>
        </w:numPr>
        <w:spacing w:after="0" w:line="240" w:lineRule="auto"/>
        <w:ind w:left="426" w:hanging="720"/>
        <w:rPr>
          <w:rFonts w:ascii="Verdana" w:eastAsia="Verdana" w:hAnsi="Verdana" w:cs="Verdana"/>
          <w:b/>
          <w:sz w:val="20"/>
        </w:rPr>
      </w:pPr>
      <w:r w:rsidRPr="00977FB7">
        <w:rPr>
          <w:rFonts w:ascii="Verdana" w:eastAsia="Verdana" w:hAnsi="Verdana" w:cs="Verdana"/>
          <w:b/>
          <w:sz w:val="20"/>
        </w:rPr>
        <w:t>Rondvraag en sluiting</w:t>
      </w:r>
    </w:p>
    <w:p w:rsidR="00492F53" w:rsidRPr="00977FB7" w:rsidRDefault="00F87FC2" w:rsidP="00F87FC2">
      <w:pPr>
        <w:numPr>
          <w:ilvl w:val="0"/>
          <w:numId w:val="16"/>
        </w:numPr>
        <w:spacing w:after="0" w:line="240" w:lineRule="auto"/>
        <w:ind w:left="709"/>
        <w:rPr>
          <w:rFonts w:ascii="Verdana" w:eastAsia="Verdana" w:hAnsi="Verdana" w:cs="Verdana"/>
          <w:b/>
          <w:sz w:val="20"/>
        </w:rPr>
      </w:pPr>
      <w:r w:rsidRPr="00977FB7">
        <w:rPr>
          <w:rFonts w:ascii="Verdana" w:eastAsia="Verdana" w:hAnsi="Verdana" w:cs="Verdana"/>
          <w:sz w:val="20"/>
        </w:rPr>
        <w:t>Thea</w:t>
      </w:r>
      <w:r w:rsidR="007575C9">
        <w:rPr>
          <w:rFonts w:ascii="Verdana" w:eastAsia="Verdana" w:hAnsi="Verdana" w:cs="Verdana"/>
          <w:sz w:val="20"/>
        </w:rPr>
        <w:t xml:space="preserve"> informeert of </w:t>
      </w:r>
      <w:r w:rsidRPr="00977FB7">
        <w:rPr>
          <w:rFonts w:ascii="Verdana" w:eastAsia="Verdana" w:hAnsi="Verdana" w:cs="Verdana"/>
          <w:sz w:val="20"/>
        </w:rPr>
        <w:t xml:space="preserve">er nog een heidag </w:t>
      </w:r>
      <w:r w:rsidR="007575C9">
        <w:rPr>
          <w:rFonts w:ascii="Verdana" w:eastAsia="Verdana" w:hAnsi="Verdana" w:cs="Verdana"/>
          <w:sz w:val="20"/>
        </w:rPr>
        <w:t xml:space="preserve">komt </w:t>
      </w:r>
      <w:r w:rsidRPr="00977FB7">
        <w:rPr>
          <w:rFonts w:ascii="Verdana" w:eastAsia="Verdana" w:hAnsi="Verdana" w:cs="Verdana"/>
          <w:sz w:val="20"/>
        </w:rPr>
        <w:t xml:space="preserve">dit jaar? </w:t>
      </w:r>
      <w:r w:rsidR="007575C9">
        <w:rPr>
          <w:rFonts w:ascii="Verdana" w:eastAsia="Verdana" w:hAnsi="Verdana" w:cs="Verdana"/>
          <w:sz w:val="20"/>
        </w:rPr>
        <w:br/>
        <w:t xml:space="preserve">Besloten wordt dat </w:t>
      </w:r>
      <w:r w:rsidRPr="00977FB7">
        <w:rPr>
          <w:rFonts w:ascii="Verdana" w:eastAsia="Verdana" w:hAnsi="Verdana" w:cs="Verdana"/>
          <w:sz w:val="20"/>
        </w:rPr>
        <w:t xml:space="preserve">Gerard en Henk dit </w:t>
      </w:r>
      <w:r w:rsidR="007575C9" w:rsidRPr="007575C9">
        <w:rPr>
          <w:rFonts w:ascii="Verdana" w:eastAsia="Verdana" w:hAnsi="Verdana" w:cs="Verdana"/>
          <w:sz w:val="20"/>
        </w:rPr>
        <w:t xml:space="preserve">gaan </w:t>
      </w:r>
      <w:r w:rsidRPr="00977FB7">
        <w:rPr>
          <w:rFonts w:ascii="Verdana" w:eastAsia="Verdana" w:hAnsi="Verdana" w:cs="Verdana"/>
          <w:sz w:val="20"/>
        </w:rPr>
        <w:t>voorbereiden. Zorgbelang zal gevraagd worden deze dag te leiden.</w:t>
      </w:r>
    </w:p>
    <w:p w:rsidR="00492F53" w:rsidRPr="00977FB7" w:rsidRDefault="00F87FC2" w:rsidP="00F87FC2">
      <w:pPr>
        <w:numPr>
          <w:ilvl w:val="0"/>
          <w:numId w:val="16"/>
        </w:numPr>
        <w:spacing w:after="0" w:line="240" w:lineRule="auto"/>
        <w:ind w:left="709"/>
        <w:rPr>
          <w:rFonts w:ascii="Verdana" w:eastAsia="Verdana" w:hAnsi="Verdana" w:cs="Verdana"/>
          <w:b/>
          <w:sz w:val="20"/>
        </w:rPr>
      </w:pPr>
      <w:r w:rsidRPr="00977FB7">
        <w:rPr>
          <w:rFonts w:ascii="Verdana" w:eastAsia="Verdana" w:hAnsi="Verdana" w:cs="Verdana"/>
          <w:sz w:val="20"/>
        </w:rPr>
        <w:t xml:space="preserve">Thea: als de gemeente beschikkingen voor zorg heeft afgegeven, is </w:t>
      </w:r>
      <w:r w:rsidR="007575C9">
        <w:rPr>
          <w:rFonts w:ascii="Verdana" w:eastAsia="Verdana" w:hAnsi="Verdana" w:cs="Verdana"/>
          <w:sz w:val="20"/>
        </w:rPr>
        <w:t>daar</w:t>
      </w:r>
      <w:r w:rsidRPr="00977FB7">
        <w:rPr>
          <w:rFonts w:ascii="Verdana" w:eastAsia="Verdana" w:hAnsi="Verdana" w:cs="Verdana"/>
          <w:sz w:val="20"/>
        </w:rPr>
        <w:t xml:space="preserve"> soms een flinke eigen bijdrage mee gemoeid. Hoeveel van die beschikkingen worden verzilverd? </w:t>
      </w:r>
      <w:r w:rsidRPr="00977FB7">
        <w:rPr>
          <w:rFonts w:ascii="Verdana" w:eastAsia="Verdana" w:hAnsi="Verdana" w:cs="Verdana"/>
          <w:b/>
          <w:sz w:val="20"/>
        </w:rPr>
        <w:br/>
      </w:r>
      <w:r w:rsidRPr="00977FB7">
        <w:rPr>
          <w:rFonts w:ascii="Verdana" w:eastAsia="Verdana" w:hAnsi="Verdana" w:cs="Verdana"/>
          <w:sz w:val="20"/>
        </w:rPr>
        <w:t>Theo zal dit nagaan. D.w.z. nagegaan kan worden wie afhaakt, maar niet waarom. Deze gegevens worden opgenomen door de</w:t>
      </w:r>
      <w:r w:rsidR="007575C9">
        <w:rPr>
          <w:rFonts w:ascii="Verdana" w:eastAsia="Verdana" w:hAnsi="Verdana" w:cs="Verdana"/>
          <w:sz w:val="20"/>
        </w:rPr>
        <w:t xml:space="preserve"> (nieuwe)</w:t>
      </w:r>
      <w:r w:rsidRPr="00977FB7">
        <w:rPr>
          <w:rFonts w:ascii="Verdana" w:eastAsia="Verdana" w:hAnsi="Verdana" w:cs="Verdana"/>
          <w:sz w:val="20"/>
        </w:rPr>
        <w:t xml:space="preserve"> monitor die </w:t>
      </w:r>
      <w:r w:rsidR="007575C9">
        <w:rPr>
          <w:rFonts w:ascii="Verdana" w:eastAsia="Verdana" w:hAnsi="Verdana" w:cs="Verdana"/>
          <w:sz w:val="20"/>
        </w:rPr>
        <w:t xml:space="preserve">periodiek </w:t>
      </w:r>
      <w:r w:rsidRPr="00977FB7">
        <w:rPr>
          <w:rFonts w:ascii="Verdana" w:eastAsia="Verdana" w:hAnsi="Verdana" w:cs="Verdana"/>
          <w:sz w:val="20"/>
        </w:rPr>
        <w:t xml:space="preserve">naar de raad gaat. Voorheen </w:t>
      </w:r>
      <w:r w:rsidR="00FE2714" w:rsidRPr="00977FB7">
        <w:rPr>
          <w:rFonts w:ascii="Verdana" w:eastAsia="Verdana" w:hAnsi="Verdana" w:cs="Verdana"/>
          <w:sz w:val="20"/>
        </w:rPr>
        <w:t>was</w:t>
      </w:r>
      <w:r w:rsidR="00FE2714">
        <w:rPr>
          <w:rFonts w:ascii="Verdana" w:eastAsia="Verdana" w:hAnsi="Verdana" w:cs="Verdana"/>
          <w:sz w:val="20"/>
        </w:rPr>
        <w:t xml:space="preserve"> </w:t>
      </w:r>
      <w:r w:rsidRPr="00977FB7">
        <w:rPr>
          <w:rFonts w:ascii="Verdana" w:eastAsia="Verdana" w:hAnsi="Verdana" w:cs="Verdana"/>
          <w:sz w:val="20"/>
        </w:rPr>
        <w:t>dat Trias, maar er komt een nieuwe monitor die de gemeente Wijchen zelf maakt. De Wmo-raad wordt van harte uitgenodigd kritiek/input te leveren om de monitor te verbeteren.</w:t>
      </w:r>
    </w:p>
    <w:p w:rsidR="00492F53" w:rsidRPr="00977FB7" w:rsidRDefault="00F87FC2" w:rsidP="00F87FC2">
      <w:pPr>
        <w:numPr>
          <w:ilvl w:val="0"/>
          <w:numId w:val="16"/>
        </w:numPr>
        <w:spacing w:after="0" w:line="240" w:lineRule="auto"/>
        <w:ind w:left="709"/>
        <w:rPr>
          <w:rFonts w:ascii="Verdana" w:eastAsia="Verdana" w:hAnsi="Verdana" w:cs="Verdana"/>
          <w:b/>
          <w:sz w:val="20"/>
        </w:rPr>
      </w:pPr>
      <w:r w:rsidRPr="00977FB7">
        <w:rPr>
          <w:rFonts w:ascii="Verdana" w:eastAsia="Verdana" w:hAnsi="Verdana" w:cs="Verdana"/>
          <w:sz w:val="20"/>
        </w:rPr>
        <w:t xml:space="preserve">Thea deelt een folder uit van Animi Vivere, </w:t>
      </w:r>
      <w:r w:rsidR="007575C9">
        <w:rPr>
          <w:rFonts w:ascii="Verdana" w:eastAsia="Verdana" w:hAnsi="Verdana" w:cs="Verdana"/>
          <w:sz w:val="20"/>
        </w:rPr>
        <w:t xml:space="preserve">het </w:t>
      </w:r>
      <w:r w:rsidRPr="00977FB7">
        <w:rPr>
          <w:rFonts w:ascii="Verdana" w:eastAsia="Verdana" w:hAnsi="Verdana" w:cs="Verdana"/>
          <w:sz w:val="20"/>
        </w:rPr>
        <w:t xml:space="preserve">Odensehuis - </w:t>
      </w:r>
      <w:r w:rsidR="007575C9" w:rsidRPr="007575C9">
        <w:rPr>
          <w:rFonts w:ascii="Verdana" w:eastAsia="Verdana" w:hAnsi="Verdana" w:cs="Verdana"/>
          <w:sz w:val="20"/>
        </w:rPr>
        <w:t xml:space="preserve">een inloophuis </w:t>
      </w:r>
      <w:r w:rsidRPr="00977FB7">
        <w:rPr>
          <w:rFonts w:ascii="Verdana" w:eastAsia="Verdana" w:hAnsi="Verdana" w:cs="Verdana"/>
          <w:sz w:val="20"/>
        </w:rPr>
        <w:t>voor jonge mensen met beginnende dementie.</w:t>
      </w:r>
    </w:p>
    <w:p w:rsidR="00492F53" w:rsidRPr="00977FB7" w:rsidRDefault="00F87FC2" w:rsidP="00F87FC2">
      <w:pPr>
        <w:numPr>
          <w:ilvl w:val="0"/>
          <w:numId w:val="16"/>
        </w:numPr>
        <w:spacing w:after="0" w:line="240" w:lineRule="auto"/>
        <w:ind w:left="709"/>
        <w:rPr>
          <w:rFonts w:ascii="Verdana" w:eastAsia="Verdana" w:hAnsi="Verdana" w:cs="Verdana"/>
          <w:b/>
          <w:sz w:val="20"/>
        </w:rPr>
      </w:pPr>
      <w:r w:rsidRPr="00977FB7">
        <w:rPr>
          <w:rFonts w:ascii="Verdana" w:eastAsia="Verdana" w:hAnsi="Verdana" w:cs="Verdana"/>
          <w:sz w:val="20"/>
        </w:rPr>
        <w:t>Paula informeert hoe het staat met de nieuwe kandidaat voor de Wmo</w:t>
      </w:r>
      <w:r w:rsidR="007575C9">
        <w:rPr>
          <w:rFonts w:ascii="Verdana" w:eastAsia="Verdana" w:hAnsi="Verdana" w:cs="Verdana"/>
          <w:sz w:val="20"/>
        </w:rPr>
        <w:t>-</w:t>
      </w:r>
      <w:r w:rsidRPr="00977FB7">
        <w:rPr>
          <w:rFonts w:ascii="Verdana" w:eastAsia="Verdana" w:hAnsi="Verdana" w:cs="Verdana"/>
          <w:sz w:val="20"/>
        </w:rPr>
        <w:t xml:space="preserve">raad. Dit n.a.v. een mailtje van Gerard dat zich iemand bij hem had gemeld die interesse had om actief te worden voor de Wmo-raad. </w:t>
      </w:r>
      <w:r w:rsidR="007575C9">
        <w:rPr>
          <w:rFonts w:ascii="Verdana" w:eastAsia="Verdana" w:hAnsi="Verdana" w:cs="Verdana"/>
          <w:sz w:val="20"/>
        </w:rPr>
        <w:t>Paula</w:t>
      </w:r>
      <w:r w:rsidRPr="00977FB7">
        <w:rPr>
          <w:rFonts w:ascii="Verdana" w:eastAsia="Verdana" w:hAnsi="Verdana" w:cs="Verdana"/>
          <w:sz w:val="20"/>
        </w:rPr>
        <w:t xml:space="preserve"> stuurt </w:t>
      </w:r>
      <w:r w:rsidR="00284A91">
        <w:rPr>
          <w:rFonts w:ascii="Verdana" w:eastAsia="Verdana" w:hAnsi="Verdana" w:cs="Verdana"/>
          <w:sz w:val="20"/>
        </w:rPr>
        <w:t xml:space="preserve">dat </w:t>
      </w:r>
      <w:r w:rsidRPr="00977FB7">
        <w:rPr>
          <w:rFonts w:ascii="Verdana" w:eastAsia="Verdana" w:hAnsi="Verdana" w:cs="Verdana"/>
          <w:sz w:val="20"/>
        </w:rPr>
        <w:t xml:space="preserve">mailtje </w:t>
      </w:r>
      <w:r w:rsidR="00284A91">
        <w:rPr>
          <w:rFonts w:ascii="Verdana" w:eastAsia="Verdana" w:hAnsi="Verdana" w:cs="Verdana"/>
          <w:sz w:val="20"/>
        </w:rPr>
        <w:t xml:space="preserve">nog eens rond; </w:t>
      </w:r>
      <w:r w:rsidRPr="00977FB7">
        <w:rPr>
          <w:rFonts w:ascii="Verdana" w:eastAsia="Verdana" w:hAnsi="Verdana" w:cs="Verdana"/>
          <w:sz w:val="20"/>
        </w:rPr>
        <w:t>volgende keer agenderen.</w:t>
      </w:r>
    </w:p>
    <w:p w:rsidR="00492F53" w:rsidRPr="00977FB7" w:rsidRDefault="00F87FC2" w:rsidP="00F87FC2">
      <w:pPr>
        <w:numPr>
          <w:ilvl w:val="0"/>
          <w:numId w:val="16"/>
        </w:numPr>
        <w:spacing w:after="0" w:line="240" w:lineRule="auto"/>
        <w:ind w:left="709"/>
        <w:rPr>
          <w:rFonts w:ascii="Verdana" w:eastAsia="Verdana" w:hAnsi="Verdana" w:cs="Verdana"/>
          <w:b/>
          <w:sz w:val="20"/>
        </w:rPr>
      </w:pPr>
      <w:r w:rsidRPr="00977FB7">
        <w:rPr>
          <w:rFonts w:ascii="Verdana" w:eastAsia="Verdana" w:hAnsi="Verdana" w:cs="Verdana"/>
          <w:sz w:val="20"/>
        </w:rPr>
        <w:t>Moeten we iets met de Omgevingswet? Volgende keer agenderen.</w:t>
      </w:r>
    </w:p>
    <w:p w:rsidR="00492F53" w:rsidRPr="00977FB7" w:rsidRDefault="00F96ED1" w:rsidP="00F87FC2">
      <w:pPr>
        <w:numPr>
          <w:ilvl w:val="0"/>
          <w:numId w:val="16"/>
        </w:numPr>
        <w:spacing w:after="0" w:line="240" w:lineRule="auto"/>
        <w:ind w:left="709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B</w:t>
      </w:r>
      <w:r w:rsidR="00F87FC2" w:rsidRPr="00977FB7">
        <w:rPr>
          <w:rFonts w:ascii="Verdana" w:eastAsia="Verdana" w:hAnsi="Verdana" w:cs="Verdana"/>
          <w:sz w:val="20"/>
        </w:rPr>
        <w:t xml:space="preserve">etrokkenheid bij de koepel van Wmo raden. Gerard licht toe: </w:t>
      </w:r>
      <w:r>
        <w:rPr>
          <w:rFonts w:ascii="Verdana" w:eastAsia="Verdana" w:hAnsi="Verdana" w:cs="Verdana"/>
          <w:sz w:val="20"/>
        </w:rPr>
        <w:t xml:space="preserve">de koepel </w:t>
      </w:r>
      <w:r w:rsidR="00F87FC2" w:rsidRPr="00977FB7">
        <w:rPr>
          <w:rFonts w:ascii="Verdana" w:eastAsia="Verdana" w:hAnsi="Verdana" w:cs="Verdana"/>
          <w:sz w:val="20"/>
        </w:rPr>
        <w:t>voorzie</w:t>
      </w:r>
      <w:r>
        <w:rPr>
          <w:rFonts w:ascii="Verdana" w:eastAsia="Verdana" w:hAnsi="Verdana" w:cs="Verdana"/>
          <w:sz w:val="20"/>
        </w:rPr>
        <w:t>t</w:t>
      </w:r>
      <w:r w:rsidR="00F87FC2" w:rsidRPr="00977FB7">
        <w:rPr>
          <w:rFonts w:ascii="Verdana" w:eastAsia="Verdana" w:hAnsi="Verdana" w:cs="Verdana"/>
          <w:sz w:val="20"/>
        </w:rPr>
        <w:t xml:space="preserve"> ons van </w:t>
      </w:r>
      <w:r w:rsidR="00FE2714" w:rsidRPr="00977FB7">
        <w:rPr>
          <w:rFonts w:ascii="Verdana" w:eastAsia="Verdana" w:hAnsi="Verdana" w:cs="Verdana"/>
          <w:sz w:val="20"/>
        </w:rPr>
        <w:t>informatie</w:t>
      </w:r>
      <w:r w:rsidR="00F87FC2" w:rsidRPr="00977FB7">
        <w:rPr>
          <w:rFonts w:ascii="Verdana" w:eastAsia="Verdana" w:hAnsi="Verdana" w:cs="Verdana"/>
          <w:sz w:val="20"/>
        </w:rPr>
        <w:t>, wij kunnen ook hen vragen iets onder de aandacht te brengen. Wat je niet interesseert kun je wegklikken.</w:t>
      </w:r>
    </w:p>
    <w:p w:rsidR="00492F53" w:rsidRPr="00977FB7" w:rsidRDefault="00F87FC2" w:rsidP="00F87FC2">
      <w:pPr>
        <w:numPr>
          <w:ilvl w:val="0"/>
          <w:numId w:val="16"/>
        </w:numPr>
        <w:spacing w:after="0" w:line="240" w:lineRule="auto"/>
        <w:ind w:left="709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De nieuwe </w:t>
      </w:r>
      <w:r w:rsidRPr="00977FB7">
        <w:rPr>
          <w:rFonts w:ascii="Verdana" w:eastAsia="Verdana" w:hAnsi="Verdana" w:cs="Verdana"/>
          <w:sz w:val="20"/>
        </w:rPr>
        <w:t xml:space="preserve">voorzitter </w:t>
      </w:r>
      <w:r>
        <w:rPr>
          <w:rFonts w:ascii="Verdana" w:eastAsia="Verdana" w:hAnsi="Verdana" w:cs="Verdana"/>
          <w:sz w:val="20"/>
        </w:rPr>
        <w:t xml:space="preserve">van het </w:t>
      </w:r>
      <w:r w:rsidRPr="00977FB7">
        <w:rPr>
          <w:rFonts w:ascii="Verdana" w:eastAsia="Verdana" w:hAnsi="Verdana" w:cs="Verdana"/>
          <w:sz w:val="20"/>
        </w:rPr>
        <w:t>CPW</w:t>
      </w:r>
      <w:r>
        <w:rPr>
          <w:rFonts w:ascii="Verdana" w:eastAsia="Verdana" w:hAnsi="Verdana" w:cs="Verdana"/>
          <w:sz w:val="20"/>
        </w:rPr>
        <w:t xml:space="preserve"> is Jolien Bodde.</w:t>
      </w:r>
    </w:p>
    <w:p w:rsidR="00492F53" w:rsidRPr="00977FB7" w:rsidRDefault="00F96ED1" w:rsidP="00F87FC2">
      <w:pPr>
        <w:numPr>
          <w:ilvl w:val="0"/>
          <w:numId w:val="16"/>
        </w:numPr>
        <w:spacing w:after="0" w:line="240" w:lineRule="auto"/>
        <w:ind w:left="709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Adviesraad</w:t>
      </w:r>
      <w:r w:rsidR="00F87FC2" w:rsidRPr="00977FB7">
        <w:rPr>
          <w:rFonts w:ascii="Verdana" w:eastAsia="Verdana" w:hAnsi="Verdana" w:cs="Verdana"/>
          <w:sz w:val="20"/>
        </w:rPr>
        <w:t xml:space="preserve"> Beuningen</w:t>
      </w:r>
      <w:r>
        <w:rPr>
          <w:rFonts w:ascii="Verdana" w:eastAsia="Verdana" w:hAnsi="Verdana" w:cs="Verdana"/>
          <w:sz w:val="20"/>
        </w:rPr>
        <w:t xml:space="preserve"> -</w:t>
      </w:r>
      <w:r w:rsidR="00F87FC2" w:rsidRPr="00977FB7">
        <w:rPr>
          <w:rFonts w:ascii="Verdana" w:eastAsia="Verdana" w:hAnsi="Verdana" w:cs="Verdana"/>
          <w:sz w:val="20"/>
        </w:rPr>
        <w:t xml:space="preserve"> Henk heeft per mail gereageerd op hun brief van 19 april jl. en gevraagd om ons uit te nodigen</w:t>
      </w:r>
      <w:r w:rsidR="00284A91">
        <w:rPr>
          <w:rFonts w:ascii="Verdana" w:eastAsia="Verdana" w:hAnsi="Verdana" w:cs="Verdana"/>
          <w:sz w:val="20"/>
        </w:rPr>
        <w:t xml:space="preserve"> na de vakantieperiode</w:t>
      </w:r>
      <w:r w:rsidR="00F87FC2" w:rsidRPr="00977FB7">
        <w:rPr>
          <w:rFonts w:ascii="Verdana" w:eastAsia="Verdana" w:hAnsi="Verdana" w:cs="Verdana"/>
          <w:sz w:val="20"/>
        </w:rPr>
        <w:t>. Nog geen reactie</w:t>
      </w:r>
      <w:r w:rsidR="00284A91">
        <w:rPr>
          <w:rFonts w:ascii="Verdana" w:eastAsia="Verdana" w:hAnsi="Verdana" w:cs="Verdana"/>
          <w:sz w:val="20"/>
        </w:rPr>
        <w:t xml:space="preserve"> ontvangen</w:t>
      </w:r>
      <w:r w:rsidR="00F87FC2" w:rsidRPr="00977FB7">
        <w:rPr>
          <w:rFonts w:ascii="Verdana" w:eastAsia="Verdana" w:hAnsi="Verdana" w:cs="Verdana"/>
          <w:sz w:val="20"/>
        </w:rPr>
        <w:t>.</w:t>
      </w:r>
    </w:p>
    <w:p w:rsidR="00F26120" w:rsidRPr="00284A91" w:rsidRDefault="00F87FC2" w:rsidP="00F87FC2">
      <w:pPr>
        <w:pStyle w:val="Lijstalinea"/>
        <w:numPr>
          <w:ilvl w:val="0"/>
          <w:numId w:val="16"/>
        </w:numPr>
        <w:spacing w:after="0" w:line="240" w:lineRule="auto"/>
        <w:ind w:left="709"/>
        <w:rPr>
          <w:rFonts w:ascii="Verdana" w:eastAsia="Verdana" w:hAnsi="Verdana" w:cs="Verdana"/>
          <w:b/>
          <w:sz w:val="20"/>
        </w:rPr>
      </w:pPr>
      <w:r w:rsidRPr="00284A91">
        <w:rPr>
          <w:rFonts w:ascii="Verdana" w:eastAsia="Verdana" w:hAnsi="Verdana" w:cs="Verdana"/>
          <w:sz w:val="20"/>
        </w:rPr>
        <w:t>Sylvia is benaderd door iemand die niet heeft deelgenomen aan de raadpleging maar graag alsnog haar verhaal wil doen. Sylvia</w:t>
      </w:r>
      <w:r w:rsidR="00284A91" w:rsidRPr="00284A91">
        <w:rPr>
          <w:rFonts w:ascii="Verdana" w:eastAsia="Verdana" w:hAnsi="Verdana" w:cs="Verdana"/>
          <w:sz w:val="20"/>
        </w:rPr>
        <w:t xml:space="preserve"> en</w:t>
      </w:r>
      <w:r w:rsidRPr="00284A91">
        <w:rPr>
          <w:rFonts w:ascii="Verdana" w:eastAsia="Verdana" w:hAnsi="Verdana" w:cs="Verdana"/>
          <w:sz w:val="20"/>
        </w:rPr>
        <w:t xml:space="preserve"> Thea </w:t>
      </w:r>
      <w:r w:rsidR="00284A91" w:rsidRPr="00284A91">
        <w:rPr>
          <w:rFonts w:ascii="Verdana" w:eastAsia="Verdana" w:hAnsi="Verdana" w:cs="Verdana"/>
          <w:sz w:val="20"/>
        </w:rPr>
        <w:t xml:space="preserve">maken een afspraak met </w:t>
      </w:r>
      <w:r w:rsidR="00284A91" w:rsidRPr="00284A91">
        <w:rPr>
          <w:rFonts w:ascii="Verdana" w:eastAsia="Verdana" w:hAnsi="Verdana" w:cs="Verdana"/>
          <w:sz w:val="20"/>
        </w:rPr>
        <w:lastRenderedPageBreak/>
        <w:t>haar.</w:t>
      </w:r>
      <w:r w:rsidRPr="00284A91">
        <w:rPr>
          <w:rFonts w:ascii="Verdana" w:eastAsia="Verdana" w:hAnsi="Verdana" w:cs="Verdana"/>
          <w:sz w:val="20"/>
        </w:rPr>
        <w:t xml:space="preserve"> Wel aangeven dat </w:t>
      </w:r>
      <w:r w:rsidR="00284A91" w:rsidRPr="00284A91">
        <w:rPr>
          <w:rFonts w:ascii="Verdana" w:eastAsia="Verdana" w:hAnsi="Verdana" w:cs="Verdana"/>
          <w:sz w:val="20"/>
        </w:rPr>
        <w:t>de Wmo-raad</w:t>
      </w:r>
      <w:r w:rsidRPr="00284A91">
        <w:rPr>
          <w:rFonts w:ascii="Verdana" w:eastAsia="Verdana" w:hAnsi="Verdana" w:cs="Verdana"/>
          <w:sz w:val="20"/>
        </w:rPr>
        <w:t xml:space="preserve"> niets doe</w:t>
      </w:r>
      <w:r w:rsidR="00284A91" w:rsidRPr="00284A91">
        <w:rPr>
          <w:rFonts w:ascii="Verdana" w:eastAsia="Verdana" w:hAnsi="Verdana" w:cs="Verdana"/>
          <w:sz w:val="20"/>
        </w:rPr>
        <w:t>t</w:t>
      </w:r>
      <w:r w:rsidR="00284A91">
        <w:rPr>
          <w:rFonts w:ascii="Verdana" w:eastAsia="Verdana" w:hAnsi="Verdana" w:cs="Verdana"/>
          <w:sz w:val="20"/>
        </w:rPr>
        <w:t xml:space="preserve"> met individuele verhalen.</w:t>
      </w:r>
      <w:r w:rsidR="00284A91">
        <w:rPr>
          <w:rFonts w:ascii="Verdana" w:eastAsia="Verdana" w:hAnsi="Verdana" w:cs="Verdana"/>
          <w:sz w:val="20"/>
        </w:rPr>
        <w:br/>
      </w:r>
    </w:p>
    <w:p w:rsidR="00492F53" w:rsidRPr="00977FB7" w:rsidRDefault="00F87FC2" w:rsidP="00F87FC2">
      <w:pPr>
        <w:pStyle w:val="Lijstalinea"/>
        <w:numPr>
          <w:ilvl w:val="0"/>
          <w:numId w:val="11"/>
        </w:numPr>
        <w:spacing w:after="0" w:line="240" w:lineRule="auto"/>
        <w:ind w:left="426" w:hanging="710"/>
        <w:rPr>
          <w:rFonts w:ascii="Verdana" w:eastAsia="Verdana" w:hAnsi="Verdana" w:cs="Verdana"/>
          <w:sz w:val="20"/>
        </w:rPr>
      </w:pPr>
      <w:r w:rsidRPr="00977FB7">
        <w:rPr>
          <w:rFonts w:ascii="Verdana" w:eastAsia="Verdana" w:hAnsi="Verdana" w:cs="Verdana"/>
          <w:sz w:val="20"/>
        </w:rPr>
        <w:t>De voorzitter sluit de vergadering.</w:t>
      </w:r>
    </w:p>
    <w:p w:rsidR="00F87FC2" w:rsidRDefault="00F87FC2">
      <w:pPr>
        <w:rPr>
          <w:rFonts w:ascii="Verdana" w:eastAsia="Verdana" w:hAnsi="Verdana" w:cs="Verdana"/>
          <w:b/>
          <w:sz w:val="20"/>
        </w:rPr>
      </w:pPr>
    </w:p>
    <w:p w:rsidR="00492F53" w:rsidRPr="001D6D17" w:rsidRDefault="00F87FC2" w:rsidP="001D6D17">
      <w:pPr>
        <w:spacing w:after="0" w:line="240" w:lineRule="auto"/>
        <w:ind w:left="360"/>
        <w:rPr>
          <w:rFonts w:ascii="Verdana" w:eastAsia="Verdana" w:hAnsi="Verdana" w:cs="Verdana"/>
          <w:b/>
          <w:sz w:val="20"/>
        </w:rPr>
      </w:pPr>
      <w:r w:rsidRPr="001D6D17">
        <w:rPr>
          <w:rFonts w:ascii="Verdana" w:eastAsia="Verdana" w:hAnsi="Verdana" w:cs="Verdana"/>
          <w:b/>
          <w:sz w:val="20"/>
        </w:rPr>
        <w:t xml:space="preserve">Actielijst 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1663"/>
        <w:gridCol w:w="3402"/>
        <w:gridCol w:w="1276"/>
        <w:gridCol w:w="1837"/>
      </w:tblGrid>
      <w:tr w:rsidR="00520CAA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Pr="00520CAA" w:rsidRDefault="00492F53" w:rsidP="001D6D17">
            <w:pPr>
              <w:spacing w:after="0" w:line="240" w:lineRule="auto"/>
              <w:ind w:left="36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Pr="00520CAA" w:rsidRDefault="00F87FC2" w:rsidP="001D6D17">
            <w:pPr>
              <w:spacing w:after="0" w:line="240" w:lineRule="auto"/>
              <w:ind w:left="137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Wanneer afgesproken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Pr="00520CAA" w:rsidRDefault="00F87FC2" w:rsidP="001D6D17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Wat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Pr="00520CAA" w:rsidRDefault="00F87FC2" w:rsidP="001D6D17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Wie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Pr="00520CAA" w:rsidRDefault="00F87FC2" w:rsidP="006C21DB">
            <w:pPr>
              <w:spacing w:after="0" w:line="240" w:lineRule="auto"/>
              <w:ind w:left="175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opmerkingen</w:t>
            </w:r>
          </w:p>
        </w:tc>
      </w:tr>
      <w:tr w:rsidR="00520CAA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BD6" w:rsidRPr="00520CAA" w:rsidRDefault="00681BD6" w:rsidP="00681BD6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1.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BD6" w:rsidRPr="00520CAA" w:rsidRDefault="00681BD6" w:rsidP="00520CAA">
            <w:pPr>
              <w:spacing w:after="0" w:line="240" w:lineRule="auto"/>
              <w:ind w:left="13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81BD6" w:rsidRPr="00520CAA" w:rsidRDefault="00681BD6" w:rsidP="00520CAA">
            <w:pPr>
              <w:spacing w:after="0" w:line="240" w:lineRule="auto"/>
              <w:ind w:left="137"/>
              <w:rPr>
                <w:rFonts w:ascii="Verdana" w:eastAsia="Verdana" w:hAnsi="Verdana" w:cs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12-4-2017</w:t>
            </w:r>
          </w:p>
          <w:p w:rsidR="00681BD6" w:rsidRPr="00520CAA" w:rsidRDefault="00681BD6" w:rsidP="00520CAA">
            <w:pPr>
              <w:spacing w:after="0" w:line="240" w:lineRule="auto"/>
              <w:ind w:left="13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81BD6" w:rsidRPr="00520CAA" w:rsidRDefault="00681BD6" w:rsidP="00520CAA">
            <w:pPr>
              <w:spacing w:after="0" w:line="240" w:lineRule="auto"/>
              <w:ind w:left="13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81BD6" w:rsidRPr="00520CAA" w:rsidRDefault="00284A91" w:rsidP="00520CAA">
            <w:pPr>
              <w:spacing w:after="0" w:line="240" w:lineRule="auto"/>
              <w:ind w:left="137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13-9-2017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BD6" w:rsidRPr="00520CAA" w:rsidRDefault="00681BD6" w:rsidP="00681BD6">
            <w:pPr>
              <w:spacing w:after="0" w:line="240" w:lineRule="auto"/>
              <w:ind w:left="36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b/>
                <w:sz w:val="20"/>
                <w:szCs w:val="20"/>
              </w:rPr>
              <w:t>Acties Theo</w:t>
            </w:r>
          </w:p>
          <w:p w:rsidR="00681BD6" w:rsidRPr="00520CAA" w:rsidRDefault="00681BD6" w:rsidP="00F36F82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425"/>
              <w:rPr>
                <w:rFonts w:ascii="Verdana" w:eastAsia="Verdana" w:hAnsi="Verdana" w:cs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Hij stuurt onze notulen, na de eerste controle, door aan de beleidsambtenaren.</w:t>
            </w:r>
          </w:p>
          <w:p w:rsidR="00F36F82" w:rsidRPr="00520CAA" w:rsidRDefault="00681BD6" w:rsidP="00F36F82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425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Informeren naar reactie college op RPE rapport Jeugd</w:t>
            </w:r>
            <w:r w:rsidR="00F36F82" w:rsidRPr="00520CAA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681BD6" w:rsidRPr="006C21DB" w:rsidRDefault="00681BD6" w:rsidP="00F36F82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425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Informeren of college iets gedaan heeft n.a.v. rapport Lisa over thuiszitters.</w:t>
            </w:r>
          </w:p>
          <w:p w:rsidR="006C21DB" w:rsidRPr="00520CAA" w:rsidRDefault="006C21DB" w:rsidP="00F36F82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42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Informeren naar effect </w:t>
            </w:r>
            <w:r w:rsidR="00FE2714">
              <w:rPr>
                <w:rFonts w:ascii="Verdana" w:eastAsia="Verdana" w:hAnsi="Verdana" w:cs="Verdana"/>
                <w:sz w:val="20"/>
                <w:szCs w:val="20"/>
              </w:rPr>
              <w:t>populatie gebonden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bekostiging op swt’s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F82" w:rsidRPr="00520CAA" w:rsidRDefault="00F36F82" w:rsidP="00681BD6">
            <w:pPr>
              <w:spacing w:after="0" w:line="240" w:lineRule="auto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81BD6" w:rsidRPr="00520CAA" w:rsidRDefault="00681BD6" w:rsidP="00284A91">
            <w:pPr>
              <w:spacing w:after="0" w:line="240" w:lineRule="auto"/>
              <w:ind w:right="-152"/>
              <w:rPr>
                <w:rFonts w:ascii="Verdana" w:eastAsia="Verdana" w:hAnsi="Verdana" w:cs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Theo</w:t>
            </w:r>
            <w:r w:rsidR="00284A91" w:rsidRPr="00520CAA">
              <w:rPr>
                <w:rFonts w:ascii="Verdana" w:eastAsia="Verdana" w:hAnsi="Verdana" w:cs="Verdana"/>
                <w:sz w:val="20"/>
                <w:szCs w:val="20"/>
              </w:rPr>
              <w:t xml:space="preserve"> dus</w:t>
            </w:r>
            <w:r w:rsidRPr="00520CAA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681BD6" w:rsidRPr="00520CAA" w:rsidRDefault="00681BD6" w:rsidP="00681BD6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81BD6" w:rsidRPr="00520CAA" w:rsidRDefault="00681BD6" w:rsidP="00681BD6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81BD6" w:rsidRPr="00520CAA" w:rsidRDefault="00681BD6" w:rsidP="00681BD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1BD6" w:rsidRPr="00520CAA" w:rsidRDefault="00681BD6" w:rsidP="00681BD6">
            <w:pPr>
              <w:spacing w:after="0" w:line="240" w:lineRule="auto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81BD6" w:rsidRPr="00520CAA" w:rsidRDefault="00681BD6" w:rsidP="00681BD6">
            <w:pPr>
              <w:spacing w:after="0" w:line="240" w:lineRule="auto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81BD6" w:rsidRPr="00520CAA" w:rsidRDefault="00681BD6" w:rsidP="00681BD6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81BD6" w:rsidRPr="00520CAA" w:rsidRDefault="00681BD6" w:rsidP="00681BD6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F36F82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F82" w:rsidRPr="00520CAA" w:rsidRDefault="00F36F82" w:rsidP="00F36F82">
            <w:pPr>
              <w:spacing w:after="0" w:line="240" w:lineRule="auto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2.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F82" w:rsidRPr="00520CAA" w:rsidRDefault="00F36F82" w:rsidP="00520CAA">
            <w:pPr>
              <w:spacing w:after="0" w:line="240" w:lineRule="auto"/>
              <w:ind w:left="137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9-12-2016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F82" w:rsidRPr="00520CAA" w:rsidRDefault="00F36F82" w:rsidP="00F36F8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Opstellen Huishoudelijk reglement opschorten tot duidelijk is of er een Verordening Wmo raad gemeente Wijchen komt;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F82" w:rsidRPr="00520CAA" w:rsidRDefault="00F36F82" w:rsidP="006221D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F36F82" w:rsidRPr="00520CAA" w:rsidRDefault="00F36F82" w:rsidP="006221D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Db</w:t>
            </w:r>
          </w:p>
          <w:p w:rsidR="00F36F82" w:rsidRPr="00520CAA" w:rsidRDefault="00F36F82" w:rsidP="006221D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F36F82" w:rsidRPr="00520CAA" w:rsidRDefault="00F36F82" w:rsidP="006221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F82" w:rsidRPr="00520CAA" w:rsidRDefault="00F36F82" w:rsidP="00F36F82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520CAA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520CAA" w:rsidP="00520CAA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3.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520CAA" w:rsidP="00520CAA">
            <w:pPr>
              <w:spacing w:after="0" w:line="240" w:lineRule="auto"/>
              <w:ind w:left="137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12-7-2017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520CAA" w:rsidP="00520CAA">
            <w:pPr>
              <w:spacing w:after="0" w:line="240" w:lineRule="auto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Michel Janssen uitnodigen voor toelichting cijfers Wmo – Jeugdwet</w:t>
            </w:r>
          </w:p>
          <w:p w:rsidR="00520CAA" w:rsidRPr="00520CAA" w:rsidRDefault="00520CAA" w:rsidP="00520CAA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520CAA" w:rsidP="006221D3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20CAA" w:rsidRPr="00520CAA" w:rsidRDefault="00520CAA" w:rsidP="006221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heo/db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520CAA" w:rsidP="00520CAA">
            <w:pPr>
              <w:spacing w:after="0" w:line="240" w:lineRule="auto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20CAA" w:rsidRPr="00520CAA" w:rsidRDefault="00520CAA" w:rsidP="00520CAA">
            <w:pPr>
              <w:spacing w:after="0" w:line="240" w:lineRule="auto"/>
              <w:ind w:left="96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Calibri" w:hAnsi="Verdana" w:cs="Calibri"/>
                <w:sz w:val="20"/>
                <w:szCs w:val="20"/>
              </w:rPr>
              <w:t>nog geen reactie van Michel</w:t>
            </w:r>
          </w:p>
        </w:tc>
      </w:tr>
      <w:tr w:rsidR="00520CAA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520CAA" w:rsidP="00520CAA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4.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6221D3" w:rsidP="00520CAA">
            <w:pPr>
              <w:spacing w:after="0" w:line="240" w:lineRule="auto"/>
              <w:ind w:left="13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13-9-2017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6221D3" w:rsidP="006221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Voorbereiding Wijchen Present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6221D3" w:rsidP="00520CA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Paula/ René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520CAA" w:rsidP="00520CAA">
            <w:pPr>
              <w:spacing w:after="0" w:line="240" w:lineRule="auto"/>
              <w:ind w:left="36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520CAA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520CAA" w:rsidP="00520CAA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5.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6C21DB" w:rsidP="00520CAA">
            <w:pPr>
              <w:spacing w:after="0" w:line="240" w:lineRule="auto"/>
              <w:ind w:left="137"/>
              <w:rPr>
                <w:rFonts w:ascii="Verdana" w:hAnsi="Verdana"/>
                <w:sz w:val="20"/>
                <w:szCs w:val="20"/>
              </w:rPr>
            </w:pPr>
            <w:r w:rsidRPr="006C21DB">
              <w:rPr>
                <w:rFonts w:ascii="Verdana" w:hAnsi="Verdana"/>
                <w:sz w:val="20"/>
                <w:szCs w:val="20"/>
              </w:rPr>
              <w:t>13-9-2017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6C21DB" w:rsidP="006C21D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Deelnemen aan werkgroep mantelzorg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6C21DB" w:rsidP="006C21D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Paula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6C21DB" w:rsidP="006C21D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Wachten op uitnodiging</w:t>
            </w:r>
          </w:p>
        </w:tc>
      </w:tr>
      <w:tr w:rsidR="00520CAA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520CAA" w:rsidP="00520CAA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6.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6C21DB" w:rsidP="00520CAA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13-9-2017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6C21DB" w:rsidP="006C21DB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Bezoek raadsvergadering 28-9 i.v.m. </w:t>
            </w:r>
            <w:r w:rsidR="00FE2714">
              <w:rPr>
                <w:rFonts w:ascii="Verdana" w:eastAsia="Calibri" w:hAnsi="Verdana" w:cs="Calibri"/>
                <w:sz w:val="20"/>
                <w:szCs w:val="20"/>
              </w:rPr>
              <w:t>raadpleging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wmo-jeugdwet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1DB" w:rsidRDefault="006C21DB" w:rsidP="00520CAA">
            <w:pPr>
              <w:spacing w:after="0" w:line="240" w:lineRule="auto"/>
              <w:ind w:left="360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520CAA" w:rsidRPr="00520CAA" w:rsidRDefault="006C21DB" w:rsidP="006C21DB">
            <w:pPr>
              <w:spacing w:after="0" w:line="240" w:lineRule="auto"/>
              <w:ind w:left="34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Paula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520CAA" w:rsidP="00520CAA">
            <w:pPr>
              <w:spacing w:after="0" w:line="240" w:lineRule="auto"/>
              <w:ind w:left="36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520CAA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520CAA" w:rsidP="00520CAA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7.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6C21DB" w:rsidP="00520CAA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13-9-2017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6C21DB" w:rsidP="006C21DB">
            <w:pPr>
              <w:pStyle w:val="Lijstalinea"/>
              <w:spacing w:after="0" w:line="240" w:lineRule="auto"/>
              <w:ind w:left="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Communicatiemedewerker zoeken via wijwijchen.nl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6C21DB" w:rsidP="006C21DB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Thea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CAA" w:rsidRPr="00520CAA" w:rsidRDefault="00520CAA" w:rsidP="00520CAA">
            <w:pPr>
              <w:spacing w:after="0" w:line="240" w:lineRule="auto"/>
              <w:ind w:left="36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6F03B2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2" w:rsidRPr="00520CAA" w:rsidRDefault="006F03B2" w:rsidP="006F03B2">
            <w:pPr>
              <w:spacing w:after="0" w:line="240" w:lineRule="auto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2" w:rsidRPr="00520CAA" w:rsidRDefault="006F03B2" w:rsidP="006F03B2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13-9-2017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2" w:rsidRPr="00520CAA" w:rsidRDefault="006F03B2" w:rsidP="006F03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Ontwikkelingen toekomst beschermd wonen volgen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2" w:rsidRPr="00520CAA" w:rsidRDefault="006F03B2" w:rsidP="006F03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allen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2" w:rsidRPr="00520CAA" w:rsidRDefault="006F03B2" w:rsidP="006F03B2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6F03B2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2" w:rsidRPr="00520CAA" w:rsidRDefault="006F03B2" w:rsidP="006F03B2">
            <w:pPr>
              <w:spacing w:after="0" w:line="240" w:lineRule="auto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2" w:rsidRPr="00520CAA" w:rsidRDefault="006F03B2" w:rsidP="006F03B2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13-9-2017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2" w:rsidRPr="00520CAA" w:rsidRDefault="006F03B2" w:rsidP="006F03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Heidag voorbereiden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2" w:rsidRPr="00520CAA" w:rsidRDefault="006F03B2" w:rsidP="006F03B2">
            <w:pPr>
              <w:spacing w:after="0" w:line="240" w:lineRule="auto"/>
              <w:ind w:left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Henk/ Gerard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2" w:rsidRPr="00520CAA" w:rsidRDefault="006F03B2" w:rsidP="006F03B2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6F03B2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2" w:rsidRPr="00520CAA" w:rsidRDefault="006F03B2" w:rsidP="006F03B2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8.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2" w:rsidRPr="00520CAA" w:rsidRDefault="006F03B2" w:rsidP="006F03B2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13-9-2017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2" w:rsidRPr="00520CAA" w:rsidRDefault="006F03B2" w:rsidP="006F03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Laatste interview raadpleging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2" w:rsidRPr="00520CAA" w:rsidRDefault="006F03B2" w:rsidP="006F03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Thea/ Sylvia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B2" w:rsidRPr="00520CAA" w:rsidRDefault="006F03B2" w:rsidP="006F03B2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6C21DB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1DB" w:rsidRPr="00520CAA" w:rsidRDefault="006C21DB" w:rsidP="006C21DB">
            <w:pPr>
              <w:spacing w:after="0" w:line="240" w:lineRule="auto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1DB" w:rsidRPr="00520CAA" w:rsidRDefault="006C21DB" w:rsidP="006C21DB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13-9-2017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1DB" w:rsidRDefault="006C21DB" w:rsidP="006C21DB">
            <w:pPr>
              <w:spacing w:after="0" w:line="240" w:lineRule="auto"/>
              <w:ind w:left="34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Volgende keer agenderen</w:t>
            </w:r>
          </w:p>
          <w:p w:rsidR="006C21DB" w:rsidRDefault="006C21DB" w:rsidP="006C21DB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10-puntenplan Seniorenberaad</w:t>
            </w:r>
          </w:p>
          <w:p w:rsidR="006C21DB" w:rsidRDefault="006C21DB" w:rsidP="006C21DB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Taakverdeling folderen</w:t>
            </w:r>
          </w:p>
          <w:p w:rsidR="006C21DB" w:rsidRDefault="006C21DB" w:rsidP="006C21DB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Vervolg jeugdwetraadpleging</w:t>
            </w:r>
          </w:p>
          <w:p w:rsidR="006F03B2" w:rsidRDefault="006F03B2" w:rsidP="006C21DB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Belangstellende voor activiteiten t.b.v. Wmo raad</w:t>
            </w:r>
          </w:p>
          <w:p w:rsidR="006F03B2" w:rsidRPr="00520CAA" w:rsidRDefault="006F03B2" w:rsidP="006C21DB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Omgevingswet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1DB" w:rsidRDefault="006C21DB" w:rsidP="006C21DB">
            <w:pPr>
              <w:spacing w:after="0" w:line="240" w:lineRule="auto"/>
              <w:ind w:left="36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DB</w:t>
            </w:r>
          </w:p>
          <w:p w:rsidR="006C21DB" w:rsidRDefault="006C21DB" w:rsidP="006C21DB">
            <w:pPr>
              <w:spacing w:after="0" w:line="240" w:lineRule="auto"/>
              <w:ind w:left="360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6C21DB" w:rsidRDefault="006C21DB" w:rsidP="006C21DB">
            <w:pPr>
              <w:spacing w:after="0" w:line="240" w:lineRule="auto"/>
              <w:ind w:left="360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6C21DB" w:rsidRDefault="006C21DB" w:rsidP="006C21DB">
            <w:pPr>
              <w:spacing w:after="0" w:line="240" w:lineRule="auto"/>
              <w:ind w:left="360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6C21DB" w:rsidRDefault="006C21DB" w:rsidP="006C21DB">
            <w:pPr>
              <w:spacing w:after="0" w:line="240" w:lineRule="auto"/>
              <w:ind w:left="360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6C21DB" w:rsidRPr="00520CAA" w:rsidRDefault="006C21DB" w:rsidP="006C21DB">
            <w:pPr>
              <w:spacing w:after="0" w:line="240" w:lineRule="auto"/>
              <w:ind w:left="36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1DB" w:rsidRDefault="006C21DB" w:rsidP="006C21DB">
            <w:pPr>
              <w:spacing w:after="0" w:line="240" w:lineRule="auto"/>
              <w:ind w:left="360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6C21DB" w:rsidRDefault="006C21DB" w:rsidP="006C21DB">
            <w:pPr>
              <w:spacing w:after="0" w:line="240" w:lineRule="auto"/>
              <w:ind w:left="360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6F03B2" w:rsidRDefault="006F03B2" w:rsidP="006C21DB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6F03B2" w:rsidRDefault="006F03B2" w:rsidP="006C21DB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6C21DB" w:rsidRPr="00520CAA" w:rsidRDefault="006C21DB" w:rsidP="006C21DB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6C21DB">
              <w:rPr>
                <w:rFonts w:ascii="Verdana" w:eastAsia="Calibri" w:hAnsi="Verdana" w:cs="Calibri"/>
                <w:sz w:val="20"/>
                <w:szCs w:val="20"/>
              </w:rPr>
              <w:t>Katja/ Thea voorbereiding</w:t>
            </w:r>
          </w:p>
        </w:tc>
      </w:tr>
    </w:tbl>
    <w:p w:rsidR="00492F53" w:rsidRPr="00977FB7" w:rsidRDefault="00492F53" w:rsidP="001D6D17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492F53" w:rsidRPr="00977FB7" w:rsidRDefault="00492F53" w:rsidP="001D6D17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492F53" w:rsidRPr="00977FB7" w:rsidRDefault="00492F53" w:rsidP="001D6D17">
      <w:pPr>
        <w:spacing w:after="0" w:line="240" w:lineRule="auto"/>
        <w:rPr>
          <w:rFonts w:ascii="Verdana" w:eastAsia="Verdana" w:hAnsi="Verdana" w:cs="Verdana"/>
          <w:sz w:val="20"/>
        </w:rPr>
      </w:pPr>
    </w:p>
    <w:sectPr w:rsidR="00492F53" w:rsidRPr="00977FB7" w:rsidSect="00F96ED1"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F96" w:rsidRDefault="00BA5F96" w:rsidP="00F87FC2">
      <w:pPr>
        <w:spacing w:after="0" w:line="240" w:lineRule="auto"/>
      </w:pPr>
      <w:r>
        <w:separator/>
      </w:r>
    </w:p>
  </w:endnote>
  <w:endnote w:type="continuationSeparator" w:id="0">
    <w:p w:rsidR="00BA5F96" w:rsidRDefault="00BA5F96" w:rsidP="00F8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274630"/>
      <w:docPartObj>
        <w:docPartGallery w:val="Page Numbers (Bottom of Page)"/>
        <w:docPartUnique/>
      </w:docPartObj>
    </w:sdtPr>
    <w:sdtEndPr/>
    <w:sdtContent>
      <w:p w:rsidR="00F87FC2" w:rsidRDefault="00F87FC2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9D12EC" wp14:editId="62EBC17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7FC2" w:rsidRDefault="00F87FC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86839" w:rsidRPr="00586839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69D12EC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F87FC2" w:rsidRDefault="00F87FC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86839" w:rsidRPr="00586839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F96" w:rsidRDefault="00BA5F96" w:rsidP="00F87FC2">
      <w:pPr>
        <w:spacing w:after="0" w:line="240" w:lineRule="auto"/>
      </w:pPr>
      <w:r>
        <w:separator/>
      </w:r>
    </w:p>
  </w:footnote>
  <w:footnote w:type="continuationSeparator" w:id="0">
    <w:p w:rsidR="00BA5F96" w:rsidRDefault="00BA5F96" w:rsidP="00F87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BBF"/>
    <w:multiLevelType w:val="hybridMultilevel"/>
    <w:tmpl w:val="00423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5B4E"/>
    <w:multiLevelType w:val="multilevel"/>
    <w:tmpl w:val="17C09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152F1C"/>
    <w:multiLevelType w:val="multilevel"/>
    <w:tmpl w:val="1DD27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A6339A"/>
    <w:multiLevelType w:val="hybridMultilevel"/>
    <w:tmpl w:val="C9902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D7917"/>
    <w:multiLevelType w:val="hybridMultilevel"/>
    <w:tmpl w:val="AF62D8E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837925"/>
    <w:multiLevelType w:val="multilevel"/>
    <w:tmpl w:val="8CC25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803971"/>
    <w:multiLevelType w:val="hybridMultilevel"/>
    <w:tmpl w:val="D5EC6C4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3D6373"/>
    <w:multiLevelType w:val="hybridMultilevel"/>
    <w:tmpl w:val="5A5C18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83F1A"/>
    <w:multiLevelType w:val="hybridMultilevel"/>
    <w:tmpl w:val="1CF2D6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86FD0"/>
    <w:multiLevelType w:val="hybridMultilevel"/>
    <w:tmpl w:val="AB64C0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E1B37"/>
    <w:multiLevelType w:val="hybridMultilevel"/>
    <w:tmpl w:val="7CF07220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5EF112DD"/>
    <w:multiLevelType w:val="multilevel"/>
    <w:tmpl w:val="9ED83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FE7FAB"/>
    <w:multiLevelType w:val="multilevel"/>
    <w:tmpl w:val="4B9E5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890C65"/>
    <w:multiLevelType w:val="multilevel"/>
    <w:tmpl w:val="4496A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D93C1B"/>
    <w:multiLevelType w:val="multilevel"/>
    <w:tmpl w:val="40E27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995BE8"/>
    <w:multiLevelType w:val="multilevel"/>
    <w:tmpl w:val="3092D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D12E5F"/>
    <w:multiLevelType w:val="multilevel"/>
    <w:tmpl w:val="6EFC2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080BDF"/>
    <w:multiLevelType w:val="hybridMultilevel"/>
    <w:tmpl w:val="C1765E9E"/>
    <w:lvl w:ilvl="0" w:tplc="4844B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8127E"/>
    <w:multiLevelType w:val="multilevel"/>
    <w:tmpl w:val="32CAF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15"/>
  </w:num>
  <w:num w:numId="5">
    <w:abstractNumId w:val="14"/>
  </w:num>
  <w:num w:numId="6">
    <w:abstractNumId w:val="11"/>
  </w:num>
  <w:num w:numId="7">
    <w:abstractNumId w:val="13"/>
  </w:num>
  <w:num w:numId="8">
    <w:abstractNumId w:val="5"/>
  </w:num>
  <w:num w:numId="9">
    <w:abstractNumId w:val="12"/>
  </w:num>
  <w:num w:numId="10">
    <w:abstractNumId w:val="1"/>
  </w:num>
  <w:num w:numId="11">
    <w:abstractNumId w:val="17"/>
  </w:num>
  <w:num w:numId="12">
    <w:abstractNumId w:val="9"/>
  </w:num>
  <w:num w:numId="13">
    <w:abstractNumId w:val="0"/>
  </w:num>
  <w:num w:numId="14">
    <w:abstractNumId w:val="8"/>
  </w:num>
  <w:num w:numId="15">
    <w:abstractNumId w:val="7"/>
  </w:num>
  <w:num w:numId="16">
    <w:abstractNumId w:val="3"/>
  </w:num>
  <w:num w:numId="17">
    <w:abstractNumId w:val="6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53"/>
    <w:rsid w:val="00107203"/>
    <w:rsid w:val="00156A65"/>
    <w:rsid w:val="001A12D2"/>
    <w:rsid w:val="001B7920"/>
    <w:rsid w:val="001D6D17"/>
    <w:rsid w:val="00284A91"/>
    <w:rsid w:val="0032103C"/>
    <w:rsid w:val="00326D03"/>
    <w:rsid w:val="003D4EB8"/>
    <w:rsid w:val="004000B8"/>
    <w:rsid w:val="00492C28"/>
    <w:rsid w:val="00492F53"/>
    <w:rsid w:val="00520CAA"/>
    <w:rsid w:val="005470A5"/>
    <w:rsid w:val="00586839"/>
    <w:rsid w:val="006221D3"/>
    <w:rsid w:val="00681BD6"/>
    <w:rsid w:val="006C0CF8"/>
    <w:rsid w:val="006C21DB"/>
    <w:rsid w:val="006C3A70"/>
    <w:rsid w:val="006F03B2"/>
    <w:rsid w:val="006F5EC9"/>
    <w:rsid w:val="007575C9"/>
    <w:rsid w:val="0095193C"/>
    <w:rsid w:val="00977FB7"/>
    <w:rsid w:val="00BA53B3"/>
    <w:rsid w:val="00BA5F96"/>
    <w:rsid w:val="00DB25F9"/>
    <w:rsid w:val="00DF1C15"/>
    <w:rsid w:val="00EA555D"/>
    <w:rsid w:val="00EC70B8"/>
    <w:rsid w:val="00F26120"/>
    <w:rsid w:val="00F36F82"/>
    <w:rsid w:val="00F56824"/>
    <w:rsid w:val="00F87FC2"/>
    <w:rsid w:val="00F96ED1"/>
    <w:rsid w:val="00FE2714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85342C-3648-448C-A224-920DE82A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77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7FB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77F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F8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7FC2"/>
  </w:style>
  <w:style w:type="paragraph" w:styleId="Voettekst">
    <w:name w:val="footer"/>
    <w:basedOn w:val="Standaard"/>
    <w:link w:val="VoettekstChar"/>
    <w:uiPriority w:val="99"/>
    <w:unhideWhenUsed/>
    <w:rsid w:val="00F8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7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wmoraadwijch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1650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Wijchen</Company>
  <LinksUpToDate>false</LinksUpToDate>
  <CharactersWithSpaces>10704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Dibbets</dc:creator>
  <cp:lastModifiedBy>Gerard Wesseling</cp:lastModifiedBy>
  <cp:revision>3</cp:revision>
  <dcterms:created xsi:type="dcterms:W3CDTF">2017-09-14T13:42:00Z</dcterms:created>
  <dcterms:modified xsi:type="dcterms:W3CDTF">2017-09-14T13:42:00Z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-1034571766</vt:i4>
  </property>
  <property fmtid="{D5CDD505-2E9C-101B-9397-08002B2CF9AE}" pid="3" name="_NewReviewCycle">
    <vt:lpwstr/>
  </property>
  <property fmtid="{D5CDD505-2E9C-101B-9397-08002B2CF9AE}" pid="4" name="_EmailSubject">
    <vt:lpwstr>Verslag Wmo-raad 13 september</vt:lpwstr>
  </property>
  <property fmtid="{D5CDD505-2E9C-101B-9397-08002B2CF9AE}" pid="5" name="_AuthorEmail">
    <vt:lpwstr>r.dibbets@wijchen.nl</vt:lpwstr>
  </property>
  <property fmtid="{D5CDD505-2E9C-101B-9397-08002B2CF9AE}" pid="6" name="_AuthorEmailDisplayName">
    <vt:lpwstr>Riekie Dibbets</vt:lpwstr>
  </property>
  <property fmtid="{D5CDD505-2E9C-101B-9397-08002B2CF9AE}" pid="7" name="_ReviewingToolsShownOnce">
    <vt:lpwstr/>
  </property>
</Properties>
</file>